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508DB78" w14:textId="77777777" w:rsidR="00D9369A" w:rsidRDefault="00CB1907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Trenčín, </w:t>
      </w:r>
      <w:r w:rsidR="00594B20" w:rsidRPr="008B6219">
        <w:rPr>
          <w:b/>
          <w:sz w:val="28"/>
          <w:szCs w:val="28"/>
        </w:rPr>
        <w:t xml:space="preserve">Palackého ulica </w:t>
      </w:r>
      <w:r w:rsidR="00D0662A">
        <w:rPr>
          <w:b/>
          <w:sz w:val="28"/>
          <w:szCs w:val="28"/>
        </w:rPr>
        <w:t>–</w:t>
      </w:r>
      <w:r w:rsidR="008B6219">
        <w:rPr>
          <w:b/>
          <w:sz w:val="28"/>
          <w:szCs w:val="28"/>
        </w:rPr>
        <w:t xml:space="preserve"> revitalizácia</w:t>
      </w:r>
      <w:r w:rsidR="00D0662A">
        <w:rPr>
          <w:b/>
          <w:sz w:val="28"/>
          <w:szCs w:val="28"/>
        </w:rPr>
        <w:t xml:space="preserve"> – mobiliár a sadové úpravy</w:t>
      </w:r>
    </w:p>
    <w:p w14:paraId="7FD8760A" w14:textId="44321D1F" w:rsidR="006C6C69" w:rsidRDefault="006C6C69" w:rsidP="00CA1B18">
      <w:pPr>
        <w:jc w:val="both"/>
      </w:pPr>
      <w:r w:rsidRPr="006C6C69">
        <w:t xml:space="preserve">Navrhnutý mobiliár </w:t>
      </w:r>
      <w:r>
        <w:t>– kvetináče rôznych veľkostí pre výsadbu stromov, krov, okrasných tráv a</w:t>
      </w:r>
      <w:r w:rsidR="0008353B">
        <w:t> </w:t>
      </w:r>
      <w:r>
        <w:t>kvetov</w:t>
      </w:r>
      <w:r w:rsidR="0008353B">
        <w:t xml:space="preserve">, </w:t>
      </w:r>
      <w:r>
        <w:t xml:space="preserve">lavičky, </w:t>
      </w:r>
      <w:r w:rsidR="0008353B">
        <w:t xml:space="preserve">smetné nádoby, </w:t>
      </w:r>
      <w:proofErr w:type="spellStart"/>
      <w:r w:rsidR="0008353B">
        <w:t>cyklostojany</w:t>
      </w:r>
      <w:proofErr w:type="spellEnd"/>
      <w:r w:rsidR="00422346">
        <w:t xml:space="preserve"> budú osadené po celej dĺžke Palackého ulice, </w:t>
      </w:r>
      <w:r w:rsidR="00BB7C56">
        <w:t>od križovatky pri hoteli Elizabeth</w:t>
      </w:r>
      <w:r w:rsidR="00695311">
        <w:t>,</w:t>
      </w:r>
      <w:r w:rsidR="00BB7C56">
        <w:t xml:space="preserve"> až po križovatku </w:t>
      </w:r>
      <w:r w:rsidR="00695311">
        <w:t xml:space="preserve">Palackého x Kniežaťa Pribinu. </w:t>
      </w:r>
      <w:r w:rsidR="00030B00">
        <w:t xml:space="preserve">Kvetináče pre stromy </w:t>
      </w:r>
      <w:r w:rsidR="00960568">
        <w:t xml:space="preserve">(29 ks) </w:t>
      </w:r>
      <w:r w:rsidR="00030B00">
        <w:t xml:space="preserve">sú rovnomerne rozmiestnené po okraji chodníka </w:t>
      </w:r>
      <w:r w:rsidR="00960568">
        <w:t>(</w:t>
      </w:r>
      <w:r w:rsidR="00030B00">
        <w:t xml:space="preserve">vo vzdialenosti min. 0,5 m od okraja komunikácie), s ohľadom na </w:t>
      </w:r>
      <w:r w:rsidR="00960568">
        <w:t xml:space="preserve">jestvujúce vjazdy, stĺpy VO, </w:t>
      </w:r>
      <w:r w:rsidR="00E471DE">
        <w:t xml:space="preserve">city </w:t>
      </w:r>
      <w:proofErr w:type="spellStart"/>
      <w:r w:rsidR="00E471DE">
        <w:t>lighty</w:t>
      </w:r>
      <w:proofErr w:type="spellEnd"/>
      <w:r w:rsidR="00E471DE">
        <w:t xml:space="preserve">, </w:t>
      </w:r>
      <w:r w:rsidR="00394026">
        <w:t xml:space="preserve">stromy a ostatné prvky drobnej architektúry, ktoré tu sú umiestnené. Vzhľadom na dostatočnú </w:t>
      </w:r>
      <w:r w:rsidR="00180EA0">
        <w:t>hmotnosť</w:t>
      </w:r>
      <w:r w:rsidR="00394026">
        <w:t xml:space="preserve"> a možnosť presunu v prípade potreby, budú kvetináče len </w:t>
      </w:r>
      <w:r w:rsidR="00945041">
        <w:t xml:space="preserve">voľne položené, a to buď na asfalte, betóne, dlažbe alebo na </w:t>
      </w:r>
      <w:proofErr w:type="spellStart"/>
      <w:r w:rsidR="00945041">
        <w:t>rastlom</w:t>
      </w:r>
      <w:proofErr w:type="spellEnd"/>
      <w:r w:rsidR="00945041">
        <w:t xml:space="preserve"> teréne.</w:t>
      </w:r>
      <w:r w:rsidR="00180EA0">
        <w:t xml:space="preserve"> </w:t>
      </w:r>
      <w:r w:rsidR="00E934E4">
        <w:t xml:space="preserve">Lavičky a menšie kvetináče sú umiestnené „v skupinách“, </w:t>
      </w:r>
      <w:r w:rsidR="003528BF">
        <w:t>a to najmä v rozšírenej časti ulice</w:t>
      </w:r>
      <w:r w:rsidR="00434972">
        <w:t>,</w:t>
      </w:r>
      <w:r w:rsidR="003528BF">
        <w:t xml:space="preserve"> pri zelených plochách, zo strany od obchodov</w:t>
      </w:r>
      <w:r w:rsidR="00434972">
        <w:t xml:space="preserve"> (oproti Piaristickému gymnáziu). </w:t>
      </w:r>
      <w:r w:rsidR="00180EA0">
        <w:t xml:space="preserve">Ostatné </w:t>
      </w:r>
      <w:r w:rsidR="00E471DE">
        <w:t xml:space="preserve">navrhnuté </w:t>
      </w:r>
      <w:r w:rsidR="00180EA0">
        <w:t>prvky drobnej architektú</w:t>
      </w:r>
      <w:r w:rsidR="00326DD6">
        <w:t xml:space="preserve">ry budú </w:t>
      </w:r>
      <w:r w:rsidR="00DE3296">
        <w:t xml:space="preserve">na ploche </w:t>
      </w:r>
      <w:r w:rsidR="00CA2063">
        <w:t>ukotvené</w:t>
      </w:r>
      <w:r w:rsidR="00DE3296">
        <w:t xml:space="preserve">, a to spôsobom, </w:t>
      </w:r>
      <w:r w:rsidR="00FD709F">
        <w:t xml:space="preserve">aký si bude vyžadovať jednotlivý typ </w:t>
      </w:r>
      <w:r w:rsidR="00C33376">
        <w:t>povrchu (asfalt, betón, dlažba, trávnik)</w:t>
      </w:r>
      <w:r w:rsidR="005B650C">
        <w:t>a podložia</w:t>
      </w:r>
      <w:r w:rsidR="00C33376">
        <w:t xml:space="preserve">. Rozmiestnenie prvkov drobnej architektúry </w:t>
      </w:r>
      <w:r w:rsidR="00977ABB">
        <w:t xml:space="preserve">v rámci Palackého ulice </w:t>
      </w:r>
      <w:r w:rsidR="00C33376">
        <w:t>je zrejmé z</w:t>
      </w:r>
      <w:r w:rsidR="00977ABB">
        <w:t xml:space="preserve"> výkresovej časti dokumentácie, </w:t>
      </w:r>
      <w:r w:rsidR="00A36732">
        <w:t>drobné odchýlky v umiestnení jednotlivých prvkov sa budú riešiť priamo v teréne pri osádzaní.</w:t>
      </w:r>
      <w:r w:rsidR="00A01905">
        <w:t xml:space="preserve"> Pri výbere mobiliáru sa vzhľadom na </w:t>
      </w:r>
      <w:r w:rsidR="00C33506">
        <w:t>jeho</w:t>
      </w:r>
      <w:r w:rsidR="00A01905">
        <w:t xml:space="preserve"> umiestnenie </w:t>
      </w:r>
      <w:r w:rsidR="00C33506">
        <w:t>(priama väzba na centrum mesta)</w:t>
      </w:r>
      <w:r w:rsidR="00340F0B">
        <w:t>,</w:t>
      </w:r>
      <w:r w:rsidR="00C33506">
        <w:t xml:space="preserve"> kládli vysoké nároky</w:t>
      </w:r>
      <w:r w:rsidR="00522281">
        <w:t xml:space="preserve"> nielen na jeho funkčnosť</w:t>
      </w:r>
      <w:r w:rsidR="00766DC6">
        <w:t xml:space="preserve"> (napr. pri nádobách pre rastliny - dostatočný objem pre koreňový priestor, zásobník na vodu, a </w:t>
      </w:r>
      <w:proofErr w:type="spellStart"/>
      <w:r w:rsidR="00766DC6">
        <w:t>samozavlažovací</w:t>
      </w:r>
      <w:proofErr w:type="spellEnd"/>
      <w:r w:rsidR="00766DC6">
        <w:t xml:space="preserve"> systém)</w:t>
      </w:r>
      <w:r w:rsidR="00522281">
        <w:t>, ale aj životnosť, materiálové prevedenie a dizajn.</w:t>
      </w:r>
    </w:p>
    <w:p w14:paraId="3CD76BD3" w14:textId="77777777" w:rsidR="00CA1B18" w:rsidRDefault="00CA1B18" w:rsidP="00CA1B18">
      <w:pPr>
        <w:spacing w:after="0"/>
        <w:jc w:val="both"/>
        <w:rPr>
          <w:i/>
        </w:rPr>
      </w:pPr>
    </w:p>
    <w:p w14:paraId="54EC09F8" w14:textId="1AA4BC45" w:rsidR="00CA1B18" w:rsidRPr="00CA1B18" w:rsidRDefault="00ED44E6" w:rsidP="00CA1B18">
      <w:pPr>
        <w:spacing w:after="0"/>
        <w:jc w:val="both"/>
        <w:rPr>
          <w:b/>
          <w:bCs/>
          <w:i/>
          <w:u w:val="single"/>
        </w:rPr>
      </w:pPr>
      <w:r w:rsidRPr="00CA1B18">
        <w:rPr>
          <w:b/>
          <w:bCs/>
          <w:i/>
          <w:u w:val="single"/>
        </w:rPr>
        <w:t xml:space="preserve">1, </w:t>
      </w:r>
      <w:r w:rsidR="00594B20" w:rsidRPr="00CA1B18">
        <w:rPr>
          <w:b/>
          <w:bCs/>
          <w:i/>
          <w:u w:val="single"/>
        </w:rPr>
        <w:t>Návrh kvetináčov pre stromy, kry, kvety a okrasné trávy</w:t>
      </w:r>
      <w:r w:rsidR="008B6219" w:rsidRPr="00CA1B18">
        <w:rPr>
          <w:b/>
          <w:bCs/>
          <w:i/>
          <w:u w:val="single"/>
        </w:rPr>
        <w:t>:</w:t>
      </w:r>
    </w:p>
    <w:p w14:paraId="4D558F68" w14:textId="7E475179" w:rsidR="008B6219" w:rsidRDefault="008B6219" w:rsidP="00CA1B18">
      <w:pPr>
        <w:spacing w:after="0"/>
        <w:jc w:val="both"/>
      </w:pPr>
      <w:r>
        <w:t xml:space="preserve">Kvetináč so </w:t>
      </w:r>
      <w:proofErr w:type="spellStart"/>
      <w:r>
        <w:t>samozavlažovacím</w:t>
      </w:r>
      <w:proofErr w:type="spellEnd"/>
      <w:r>
        <w:t xml:space="preserve"> systémom</w:t>
      </w:r>
      <w:r w:rsidR="000E5ED3">
        <w:t xml:space="preserve"> (vložená nádoba z pozinkovaného plechu)</w:t>
      </w:r>
      <w:r>
        <w:t>, oceľová kostra s opláštením z hliníkového plechu</w:t>
      </w:r>
      <w:r w:rsidR="000E5ED3">
        <w:t xml:space="preserve">, </w:t>
      </w:r>
      <w:r w:rsidR="00A8522B">
        <w:t xml:space="preserve">panely z hliníkového plechu sú ohýbané vždy cez roh a sú asymetricky delené, </w:t>
      </w:r>
      <w:r w:rsidR="000E5ED3">
        <w:t>opatrený nástrekom práškového vypaľovaného laku (</w:t>
      </w:r>
      <w:r w:rsidR="002B2446">
        <w:t xml:space="preserve">farba: </w:t>
      </w:r>
      <w:r w:rsidR="00692BE8">
        <w:t>antracitová</w:t>
      </w:r>
      <w:r w:rsidR="002B2446">
        <w:t>-</w:t>
      </w:r>
      <w:proofErr w:type="spellStart"/>
      <w:r w:rsidR="002B2446">
        <w:t>khakihnedá</w:t>
      </w:r>
      <w:proofErr w:type="spellEnd"/>
      <w:r w:rsidR="000E5ED3">
        <w:t xml:space="preserve">), </w:t>
      </w:r>
      <w:r w:rsidR="00A5579E">
        <w:t>nastaviteľné nožičky</w:t>
      </w:r>
    </w:p>
    <w:p w14:paraId="110D7BC2" w14:textId="77777777" w:rsidR="00CA1B18" w:rsidRDefault="00CA1B18" w:rsidP="00CA1B18">
      <w:pPr>
        <w:spacing w:after="0"/>
        <w:jc w:val="both"/>
      </w:pPr>
    </w:p>
    <w:p w14:paraId="666B6949" w14:textId="77777777" w:rsidR="00A5579E" w:rsidRPr="00F05EF6" w:rsidRDefault="00A5579E" w:rsidP="00ED44E6">
      <w:pPr>
        <w:spacing w:after="0"/>
        <w:rPr>
          <w:u w:val="single"/>
        </w:rPr>
      </w:pPr>
      <w:r w:rsidRPr="00F05EF6">
        <w:rPr>
          <w:u w:val="single"/>
        </w:rPr>
        <w:t>Rozmery:</w:t>
      </w:r>
    </w:p>
    <w:p w14:paraId="41B313EC" w14:textId="77777777" w:rsidR="00A5579E" w:rsidRPr="002421E9" w:rsidRDefault="00A5579E" w:rsidP="00ED44E6">
      <w:pPr>
        <w:spacing w:after="0"/>
        <w:rPr>
          <w:b/>
        </w:rPr>
      </w:pPr>
      <w:r w:rsidRPr="002421E9">
        <w:rPr>
          <w:b/>
        </w:rPr>
        <w:t>1000x1000x750 mm – 29 ks (pre stromy)</w:t>
      </w:r>
    </w:p>
    <w:p w14:paraId="0E102EFC" w14:textId="77777777" w:rsidR="00267305" w:rsidRDefault="001E6DD1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 xml:space="preserve">Charakter konštrukcie: </w:t>
      </w:r>
      <w:r w:rsidR="00267305">
        <w:t>Štvorcový oceľový rám, opláštený hliníkovým plechom,</w:t>
      </w:r>
      <w:r w:rsidR="0083085D">
        <w:t xml:space="preserve"> ktorý je pripevnený pomocou </w:t>
      </w:r>
      <w:r w:rsidR="00304339">
        <w:t>skrutk</w:t>
      </w:r>
      <w:r w:rsidR="00267305">
        <w:t>ových spojov z</w:t>
      </w:r>
      <w:r w:rsidR="002B015D">
        <w:t> </w:t>
      </w:r>
      <w:proofErr w:type="spellStart"/>
      <w:r w:rsidR="00267305">
        <w:t>nerezu</w:t>
      </w:r>
      <w:proofErr w:type="spellEnd"/>
      <w:r w:rsidR="002B015D">
        <w:t>.</w:t>
      </w:r>
    </w:p>
    <w:p w14:paraId="1DE742C1" w14:textId="77777777" w:rsidR="001E6DD1" w:rsidRDefault="0011540E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>Povrchová úprava: oceľová konštrukcia ošetrená ochrannou vrstvou zink</w:t>
      </w:r>
      <w:r w:rsidR="00C47373">
        <w:t>u a práškovým vypaľova</w:t>
      </w:r>
      <w:r w:rsidR="0078171C">
        <w:t>ný</w:t>
      </w:r>
      <w:r w:rsidR="00C47373">
        <w:t>m lakom, hliníkové opláštenie je ošetrené ochrannou vrstvou práškového vypa</w:t>
      </w:r>
      <w:r w:rsidR="0083085D">
        <w:t>ľ</w:t>
      </w:r>
      <w:r w:rsidR="00C47373">
        <w:t>ova</w:t>
      </w:r>
      <w:r w:rsidR="0078171C">
        <w:t>né</w:t>
      </w:r>
      <w:r w:rsidR="00C47373">
        <w:t>ho laku</w:t>
      </w:r>
      <w:r w:rsidR="002B015D">
        <w:t>.</w:t>
      </w:r>
    </w:p>
    <w:p w14:paraId="4BF8AB59" w14:textId="77777777" w:rsidR="00FC7EA6" w:rsidRDefault="00FC7EA6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 xml:space="preserve">Rám: </w:t>
      </w:r>
      <w:r w:rsidR="00DE5874">
        <w:t>zváraná oceľová konštrukcia</w:t>
      </w:r>
      <w:r w:rsidR="00B74FF5">
        <w:t xml:space="preserve"> z výpalkov z oceľového plechu, </w:t>
      </w:r>
      <w:r w:rsidR="00640D68">
        <w:t>tyčí a valcovaných profilov</w:t>
      </w:r>
      <w:r w:rsidR="002B015D">
        <w:t>.</w:t>
      </w:r>
    </w:p>
    <w:p w14:paraId="1DD248E1" w14:textId="77777777" w:rsidR="00DE5874" w:rsidRDefault="00DE5874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>Plášť: štyri steny vytvorené ohýbaným hliníkovým plechom</w:t>
      </w:r>
      <w:r w:rsidR="002B015D">
        <w:t>.</w:t>
      </w:r>
    </w:p>
    <w:p w14:paraId="2742A785" w14:textId="77777777" w:rsidR="00640D68" w:rsidRDefault="00640D68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>Vnútorná nádoba: vnútorná nádoba z ohýbaného pozinkovaného plechu</w:t>
      </w:r>
      <w:r w:rsidR="00A94F44">
        <w:t>, objem zeminy 173 l a objem vody 61 l. V bočných stenách nádoby sú odtokové otvory pre prepad vody</w:t>
      </w:r>
      <w:r w:rsidR="002B015D">
        <w:t>.</w:t>
      </w:r>
    </w:p>
    <w:p w14:paraId="4321739B" w14:textId="77777777" w:rsidR="00C85487" w:rsidRDefault="00C85487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 xml:space="preserve">Zavlažovací systém: na dne nádoby je umiestnený hliníkový rošt, s otvormi pre knôty, </w:t>
      </w:r>
      <w:r w:rsidR="00556151">
        <w:t xml:space="preserve">ktoré zabezpečujú vzlínanie vody z rezervoáru do zeminy. Vo vnútornej nádobe je umiestnená </w:t>
      </w:r>
      <w:proofErr w:type="spellStart"/>
      <w:r w:rsidR="00556151">
        <w:t>nálevka</w:t>
      </w:r>
      <w:proofErr w:type="spellEnd"/>
      <w:r w:rsidR="00556151">
        <w:t xml:space="preserve"> </w:t>
      </w:r>
      <w:r w:rsidR="0003792C">
        <w:t>pre dopĺňanie vody do zásobníka.</w:t>
      </w:r>
    </w:p>
    <w:p w14:paraId="755CD66D" w14:textId="77777777" w:rsidR="00600B91" w:rsidRDefault="00600B91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>Farebnosť: polyesterový práškový lak v jemnej štruktúre mat (</w:t>
      </w:r>
      <w:r w:rsidR="009B0B21">
        <w:t>antracitová-</w:t>
      </w:r>
      <w:proofErr w:type="spellStart"/>
      <w:r w:rsidR="009B0B21">
        <w:t>khakihnedá</w:t>
      </w:r>
      <w:proofErr w:type="spellEnd"/>
      <w:r>
        <w:t>)</w:t>
      </w:r>
      <w:r w:rsidR="002B015D">
        <w:t>.</w:t>
      </w:r>
    </w:p>
    <w:p w14:paraId="059AFAA1" w14:textId="77777777" w:rsidR="0003792C" w:rsidRDefault="0003792C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>Kotvenie: nekotvené, samostatne stojace na dlažbe – nastaviteľné no</w:t>
      </w:r>
      <w:r w:rsidR="00D02DCD">
        <w:t>žičky</w:t>
      </w:r>
      <w:r w:rsidR="002B015D">
        <w:t>.</w:t>
      </w:r>
    </w:p>
    <w:p w14:paraId="258D9CAD" w14:textId="77777777" w:rsidR="00FA248C" w:rsidRDefault="00FA248C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>Hmotnosť:</w:t>
      </w:r>
      <w:r w:rsidR="00ED6DAD">
        <w:t xml:space="preserve"> </w:t>
      </w:r>
      <w:r w:rsidR="002421E9">
        <w:t xml:space="preserve">  58 kg</w:t>
      </w:r>
      <w:r w:rsidR="002B015D">
        <w:t>.</w:t>
      </w:r>
    </w:p>
    <w:p w14:paraId="44C05670" w14:textId="0019A874" w:rsidR="00AE67C6" w:rsidRDefault="00AE67C6" w:rsidP="00CA1B18">
      <w:pPr>
        <w:spacing w:after="0"/>
        <w:ind w:left="142" w:hanging="142"/>
        <w:jc w:val="both"/>
        <w:rPr>
          <w:b/>
        </w:rPr>
      </w:pPr>
    </w:p>
    <w:p w14:paraId="73601B5E" w14:textId="4906CBF4" w:rsidR="00CA1B18" w:rsidRDefault="00CA1B18" w:rsidP="00CA1B18">
      <w:pPr>
        <w:spacing w:after="0"/>
        <w:ind w:left="142" w:hanging="142"/>
        <w:jc w:val="both"/>
        <w:rPr>
          <w:b/>
        </w:rPr>
      </w:pPr>
    </w:p>
    <w:p w14:paraId="24CB18FF" w14:textId="77777777" w:rsidR="00CA1B18" w:rsidRDefault="00CA1B18" w:rsidP="00CA1B18">
      <w:pPr>
        <w:spacing w:after="0"/>
        <w:ind w:left="142" w:hanging="142"/>
        <w:jc w:val="both"/>
        <w:rPr>
          <w:b/>
        </w:rPr>
      </w:pPr>
    </w:p>
    <w:p w14:paraId="21C0EC5E" w14:textId="77777777" w:rsidR="00A5579E" w:rsidRPr="002421E9" w:rsidRDefault="00A5579E" w:rsidP="00ED44E6">
      <w:pPr>
        <w:spacing w:after="0"/>
        <w:rPr>
          <w:b/>
        </w:rPr>
      </w:pPr>
      <w:r w:rsidRPr="002421E9">
        <w:rPr>
          <w:b/>
        </w:rPr>
        <w:lastRenderedPageBreak/>
        <w:t>700x700x750 mm – 5 ks (</w:t>
      </w:r>
      <w:r w:rsidR="005F547D">
        <w:rPr>
          <w:b/>
        </w:rPr>
        <w:t xml:space="preserve">pre </w:t>
      </w:r>
      <w:r w:rsidRPr="002421E9">
        <w:rPr>
          <w:b/>
        </w:rPr>
        <w:t>väčšie kry)</w:t>
      </w:r>
    </w:p>
    <w:p w14:paraId="01389849" w14:textId="77777777" w:rsidR="00D9052D" w:rsidRDefault="00D9052D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Charakter konštrukcie: Štvorcový oceľový rám, opláštený hliníkovým plechom, ktorý je pripevnený pomocou skrutkových spojov z</w:t>
      </w:r>
      <w:r w:rsidR="002B015D">
        <w:t> </w:t>
      </w:r>
      <w:proofErr w:type="spellStart"/>
      <w:r>
        <w:t>nerezu</w:t>
      </w:r>
      <w:proofErr w:type="spellEnd"/>
      <w:r w:rsidR="002B015D">
        <w:t>.</w:t>
      </w:r>
    </w:p>
    <w:p w14:paraId="7336DC98" w14:textId="77777777" w:rsidR="00D9052D" w:rsidRDefault="00D9052D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Povrchová úprava: oceľová konštrukcia ošetrená ochrannou vrstvou zinku a práškovým vypaľova</w:t>
      </w:r>
      <w:r w:rsidR="0078171C">
        <w:t>ný</w:t>
      </w:r>
      <w:r>
        <w:t>m lakom, hliníkové opláštenie je ošetrené ochrannou vrstvou práškového vypaľova</w:t>
      </w:r>
      <w:r w:rsidR="0078171C">
        <w:t>né</w:t>
      </w:r>
      <w:r>
        <w:t>ho laku</w:t>
      </w:r>
      <w:r w:rsidR="002B015D">
        <w:t>.</w:t>
      </w:r>
    </w:p>
    <w:p w14:paraId="1AB99647" w14:textId="77777777" w:rsidR="00D9052D" w:rsidRDefault="00D9052D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Rám: zváraná oceľová konštrukcia z výpalkov z oceľového plechu, tyčí a valcovaných profilov</w:t>
      </w:r>
    </w:p>
    <w:p w14:paraId="5CC6E5C0" w14:textId="77777777" w:rsidR="00D9052D" w:rsidRDefault="00D9052D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Plášť: štyri steny vytvorené ohýbaným hliníkovým plechom</w:t>
      </w:r>
      <w:r w:rsidR="002B015D">
        <w:t>.</w:t>
      </w:r>
    </w:p>
    <w:p w14:paraId="5568ED49" w14:textId="77777777" w:rsidR="00D9052D" w:rsidRDefault="00D9052D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Vnútorná nádoba: vnútorná nádoba z ohýbaného pozinkovaného plechu, objem zeminy 73 l a objem vody 26 l. V bočných stenách nádoby sú odtokové otvory pre prepad vody.</w:t>
      </w:r>
    </w:p>
    <w:p w14:paraId="3563F0FF" w14:textId="77777777" w:rsidR="00D9052D" w:rsidRDefault="00D9052D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 xml:space="preserve">Zavlažovací systém: na dne nádoby je umiestnený hliníkový rošt, s otvormi pre knôty, ktoré zabezpečujú vzlínanie vody z rezervoáru do zeminy. Vo vnútornej nádobe je umiestnená </w:t>
      </w:r>
      <w:proofErr w:type="spellStart"/>
      <w:r>
        <w:t>nálevka</w:t>
      </w:r>
      <w:proofErr w:type="spellEnd"/>
      <w:r>
        <w:t xml:space="preserve"> pre dopĺňanie vody do zásobníka.</w:t>
      </w:r>
    </w:p>
    <w:p w14:paraId="56213A8E" w14:textId="77777777" w:rsidR="00D9052D" w:rsidRDefault="00D9052D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Farebnosť: polyesterový práškový lak v jemnej štruktúre mat (</w:t>
      </w:r>
      <w:r w:rsidR="009B0B21">
        <w:t>antracitová-</w:t>
      </w:r>
      <w:proofErr w:type="spellStart"/>
      <w:r w:rsidR="009B0B21">
        <w:t>khakihnedá</w:t>
      </w:r>
      <w:proofErr w:type="spellEnd"/>
      <w:r>
        <w:t>)</w:t>
      </w:r>
      <w:r w:rsidR="002B015D">
        <w:t>.</w:t>
      </w:r>
    </w:p>
    <w:p w14:paraId="53D04435" w14:textId="77777777" w:rsidR="00D9052D" w:rsidRDefault="00D9052D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Kotvenie: nekotvené, samostatne stojace na dlažbe – nastaviteľné nožičky</w:t>
      </w:r>
      <w:r w:rsidR="002B015D">
        <w:t>.</w:t>
      </w:r>
    </w:p>
    <w:p w14:paraId="77D5914C" w14:textId="022599F7" w:rsidR="00D9052D" w:rsidRDefault="00D9052D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Hmotnosť:</w:t>
      </w:r>
      <w:r w:rsidR="00ED6DAD">
        <w:t xml:space="preserve"> </w:t>
      </w:r>
      <w:r>
        <w:t xml:space="preserve">  </w:t>
      </w:r>
      <w:r w:rsidR="00532F90">
        <w:t>42</w:t>
      </w:r>
      <w:r>
        <w:t xml:space="preserve"> kg</w:t>
      </w:r>
      <w:r w:rsidR="002B015D">
        <w:t>.</w:t>
      </w:r>
    </w:p>
    <w:p w14:paraId="779044EF" w14:textId="77777777" w:rsidR="00CA1B18" w:rsidRDefault="00CA1B18" w:rsidP="00CA1B18">
      <w:pPr>
        <w:pStyle w:val="Odsekzoznamu"/>
        <w:spacing w:after="0"/>
        <w:ind w:left="284"/>
      </w:pPr>
    </w:p>
    <w:p w14:paraId="57340DF7" w14:textId="77777777" w:rsidR="00A5579E" w:rsidRPr="00CE1FE3" w:rsidRDefault="00A5579E" w:rsidP="00ED44E6">
      <w:pPr>
        <w:spacing w:after="0"/>
        <w:rPr>
          <w:b/>
        </w:rPr>
      </w:pPr>
      <w:r w:rsidRPr="00CE1FE3">
        <w:rPr>
          <w:b/>
        </w:rPr>
        <w:t>1000x440x750 mm – 18 ks (kry, kvety a okrasné trávy)</w:t>
      </w:r>
    </w:p>
    <w:p w14:paraId="0308923A" w14:textId="77777777" w:rsidR="00CE1FE3" w:rsidRDefault="00CE1FE3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 xml:space="preserve">Charakter konštrukcie: </w:t>
      </w:r>
      <w:r w:rsidR="00A03D6D">
        <w:t>obdĺžnikový</w:t>
      </w:r>
      <w:r>
        <w:t xml:space="preserve"> oceľový rám, opláštený hliníkovým plechom, ktorý je pripevnený pomocou skrutkových spojov z</w:t>
      </w:r>
      <w:r w:rsidR="002B015D">
        <w:t> </w:t>
      </w:r>
      <w:proofErr w:type="spellStart"/>
      <w:r>
        <w:t>nerezu</w:t>
      </w:r>
      <w:proofErr w:type="spellEnd"/>
      <w:r w:rsidR="002B015D">
        <w:t>.</w:t>
      </w:r>
    </w:p>
    <w:p w14:paraId="7ADE7835" w14:textId="77777777" w:rsidR="00CE1FE3" w:rsidRDefault="00CE1FE3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Povrchová úprava: oceľová konštrukcia ošetrená ochrannou vrstvou zinku a práškovým vypaľova</w:t>
      </w:r>
      <w:r w:rsidR="0078171C">
        <w:t>ný</w:t>
      </w:r>
      <w:r>
        <w:t>m lakom, hliníkové opláštenie je ošetrené ochrannou vrstvou práškového vypaľova</w:t>
      </w:r>
      <w:r w:rsidR="0078171C">
        <w:t>né</w:t>
      </w:r>
      <w:r>
        <w:t>ho laku</w:t>
      </w:r>
      <w:r w:rsidR="002B015D">
        <w:t>.</w:t>
      </w:r>
    </w:p>
    <w:p w14:paraId="43B691DA" w14:textId="77777777" w:rsidR="00CE1FE3" w:rsidRDefault="00CE1FE3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Rám: zváraná oceľová konštrukcia z výpalkov z oceľového plechu, tyčí a valcovaných profilov</w:t>
      </w:r>
      <w:r w:rsidR="002B015D">
        <w:t>.</w:t>
      </w:r>
    </w:p>
    <w:p w14:paraId="4E0627B2" w14:textId="77777777" w:rsidR="00CE1FE3" w:rsidRDefault="00CE1FE3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Plášť: štyri steny vytvorené ohýbaným hliníkovým plechom</w:t>
      </w:r>
      <w:r w:rsidR="002B015D">
        <w:t>.</w:t>
      </w:r>
    </w:p>
    <w:p w14:paraId="5D2DA6C9" w14:textId="77777777" w:rsidR="00CE1FE3" w:rsidRDefault="00CE1FE3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 xml:space="preserve">Vnútorná nádoba: vnútorná nádoba z ohýbaného pozinkovaného plechu, objem zeminy </w:t>
      </w:r>
      <w:r w:rsidR="00A03D6D">
        <w:t>59</w:t>
      </w:r>
      <w:r>
        <w:t xml:space="preserve"> l a objem vody </w:t>
      </w:r>
      <w:r w:rsidR="00A03D6D">
        <w:t>21</w:t>
      </w:r>
      <w:r>
        <w:t xml:space="preserve"> l. V bočných stenách nádoby sú odtokové otvory pre prepad vody.</w:t>
      </w:r>
    </w:p>
    <w:p w14:paraId="3B646608" w14:textId="77777777" w:rsidR="00CE1FE3" w:rsidRDefault="00CE1FE3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 xml:space="preserve">Zavlažovací systém: na dne nádoby je umiestnený hliníkový rošt, s otvormi pre knôty, ktoré zabezpečujú vzlínanie vody z rezervoáru do zeminy. Vo vnútornej nádobe je umiestnená </w:t>
      </w:r>
      <w:proofErr w:type="spellStart"/>
      <w:r>
        <w:t>nálevka</w:t>
      </w:r>
      <w:proofErr w:type="spellEnd"/>
      <w:r>
        <w:t xml:space="preserve"> pre dopĺňanie vody do zásobníka.</w:t>
      </w:r>
    </w:p>
    <w:p w14:paraId="15AB01CC" w14:textId="77777777" w:rsidR="00CE1FE3" w:rsidRDefault="00CE1FE3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Farebnosť: polyesterový práškový lak v jemnej štruktúre mat (</w:t>
      </w:r>
      <w:r w:rsidR="009B0B21">
        <w:t>antracitová-</w:t>
      </w:r>
      <w:proofErr w:type="spellStart"/>
      <w:r w:rsidR="009B0B21">
        <w:t>khakihnedá</w:t>
      </w:r>
      <w:proofErr w:type="spellEnd"/>
      <w:r>
        <w:t>)</w:t>
      </w:r>
      <w:r w:rsidR="00FB0601">
        <w:t>.</w:t>
      </w:r>
    </w:p>
    <w:p w14:paraId="5C70AE1F" w14:textId="77777777" w:rsidR="00CE1FE3" w:rsidRDefault="00CE1FE3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Kotvenie: nekotvené, samostatne stojace na dlažbe – nastaviteľné nožičky</w:t>
      </w:r>
      <w:r w:rsidR="00FB0601">
        <w:t>.</w:t>
      </w:r>
    </w:p>
    <w:p w14:paraId="69D4D23F" w14:textId="77777777" w:rsidR="00CE1FE3" w:rsidRDefault="00CE1FE3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Hmotnosť:</w:t>
      </w:r>
      <w:r w:rsidR="00FD0C81">
        <w:t xml:space="preserve">   </w:t>
      </w:r>
      <w:r>
        <w:t>42 kg</w:t>
      </w:r>
      <w:r w:rsidR="00FB0601">
        <w:t>.</w:t>
      </w:r>
    </w:p>
    <w:p w14:paraId="2492A5D0" w14:textId="77777777" w:rsidR="00AE67C6" w:rsidRDefault="00AE67C6" w:rsidP="00ED44E6">
      <w:pPr>
        <w:spacing w:after="0"/>
        <w:rPr>
          <w:b/>
        </w:rPr>
      </w:pPr>
    </w:p>
    <w:p w14:paraId="28EFD7C2" w14:textId="77777777" w:rsidR="00A5579E" w:rsidRPr="001D3E76" w:rsidRDefault="00A5579E" w:rsidP="00ED44E6">
      <w:pPr>
        <w:spacing w:after="0"/>
        <w:rPr>
          <w:b/>
        </w:rPr>
      </w:pPr>
      <w:r w:rsidRPr="001D3E76">
        <w:rPr>
          <w:b/>
        </w:rPr>
        <w:t>700x</w:t>
      </w:r>
      <w:r w:rsidR="00ED44E6" w:rsidRPr="001D3E76">
        <w:rPr>
          <w:b/>
        </w:rPr>
        <w:t>440x750 mm – 6 ks (kry, kvety a okrasné trávy)</w:t>
      </w:r>
    </w:p>
    <w:p w14:paraId="1434F3FD" w14:textId="77777777" w:rsidR="001D3E76" w:rsidRDefault="001D3E76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Charakter konštrukcie: obdĺžnikový oceľový rám, opláštený hliníkovým plechom, ktorý je pripevnený pomocou skrutkových spojov z</w:t>
      </w:r>
      <w:r w:rsidR="00FB0601">
        <w:t> </w:t>
      </w:r>
      <w:proofErr w:type="spellStart"/>
      <w:r>
        <w:t>nerezu</w:t>
      </w:r>
      <w:proofErr w:type="spellEnd"/>
      <w:r w:rsidR="00FB0601">
        <w:t>.</w:t>
      </w:r>
    </w:p>
    <w:p w14:paraId="4E80E177" w14:textId="77777777" w:rsidR="001D3E76" w:rsidRDefault="001D3E76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Povrchová úprava: oceľová konštrukcia ošetrená ochrannou vrstvou zinku a práškovým vypaľova</w:t>
      </w:r>
      <w:r w:rsidR="0078171C">
        <w:t>ný</w:t>
      </w:r>
      <w:r>
        <w:t>m lakom, hliníkové opláštenie je ošetrené ochrannou vrstvou práškového vypaľova</w:t>
      </w:r>
      <w:r w:rsidR="0078171C">
        <w:t>né</w:t>
      </w:r>
      <w:r>
        <w:t>ho laku</w:t>
      </w:r>
      <w:r w:rsidR="00FB0601">
        <w:t>.</w:t>
      </w:r>
    </w:p>
    <w:p w14:paraId="415660AE" w14:textId="77777777" w:rsidR="001D3E76" w:rsidRDefault="001D3E76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Rám: zváraná oceľová konštrukcia z výpalkov z oceľového plechu, tyčí a valcovaných profilov</w:t>
      </w:r>
      <w:r w:rsidR="00FB0601">
        <w:t>.</w:t>
      </w:r>
    </w:p>
    <w:p w14:paraId="29C7D3DF" w14:textId="77777777" w:rsidR="001D3E76" w:rsidRDefault="001D3E76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Plášť: štyri steny vytvorené ohýbaným hliníkovým plechom</w:t>
      </w:r>
      <w:r w:rsidR="00FB0601">
        <w:t>.</w:t>
      </w:r>
    </w:p>
    <w:p w14:paraId="7217D1A0" w14:textId="77777777" w:rsidR="001D3E76" w:rsidRDefault="001D3E76" w:rsidP="00CA1B18">
      <w:pPr>
        <w:pStyle w:val="Odsekzoznamu"/>
        <w:numPr>
          <w:ilvl w:val="0"/>
          <w:numId w:val="4"/>
        </w:numPr>
        <w:spacing w:after="0"/>
        <w:ind w:left="284" w:hanging="284"/>
        <w:jc w:val="both"/>
      </w:pPr>
      <w:r>
        <w:t>Vnútorná nádoba: vnútorná nádoba z ohýbaného pozinkovaného plechu, objem zeminy 38 l a objem vody 14 l. V bočných stenách nádoby sú odtokové otvory pre prepad vody.</w:t>
      </w:r>
    </w:p>
    <w:p w14:paraId="16D1C922" w14:textId="77777777" w:rsidR="001D3E76" w:rsidRDefault="001D3E76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lastRenderedPageBreak/>
        <w:t xml:space="preserve">Zavlažovací systém: na dne nádoby je umiestnený hliníkový rošt, s otvormi pre knôty, ktoré zabezpečujú vzlínanie vody z rezervoáru do zeminy. Vo vnútornej nádobe je umiestnená </w:t>
      </w:r>
      <w:proofErr w:type="spellStart"/>
      <w:r>
        <w:t>nálevka</w:t>
      </w:r>
      <w:proofErr w:type="spellEnd"/>
      <w:r>
        <w:t xml:space="preserve"> pre dopĺňanie vody do zásobníka.</w:t>
      </w:r>
    </w:p>
    <w:p w14:paraId="091DE74F" w14:textId="77777777" w:rsidR="001D3E76" w:rsidRDefault="001D3E76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>Farebnosť: polyesterový práškový lak v jemnej štruktúre mat (</w:t>
      </w:r>
      <w:r w:rsidR="009B0B21">
        <w:t>antracitová-</w:t>
      </w:r>
      <w:proofErr w:type="spellStart"/>
      <w:r w:rsidR="009B0B21">
        <w:t>khakihnedá</w:t>
      </w:r>
      <w:proofErr w:type="spellEnd"/>
      <w:r>
        <w:t>)</w:t>
      </w:r>
      <w:r w:rsidR="00FB0601">
        <w:t>.</w:t>
      </w:r>
    </w:p>
    <w:p w14:paraId="5B3F7FE3" w14:textId="77777777" w:rsidR="001D3E76" w:rsidRDefault="001D3E76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>Kotvenie: nekotvené, samostatne stojace na dlažbe – nastaviteľné nožičky</w:t>
      </w:r>
      <w:r w:rsidR="00FB0601">
        <w:t>.</w:t>
      </w:r>
    </w:p>
    <w:p w14:paraId="2E1A1E87" w14:textId="77777777" w:rsidR="001D3E76" w:rsidRDefault="001D3E76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 xml:space="preserve">Hmotnosť:   </w:t>
      </w:r>
      <w:r w:rsidR="004D29EB">
        <w:t>35</w:t>
      </w:r>
      <w:r>
        <w:t xml:space="preserve"> kg</w:t>
      </w:r>
      <w:r w:rsidR="00FB0601">
        <w:t>.</w:t>
      </w:r>
    </w:p>
    <w:p w14:paraId="3B11EC92" w14:textId="77777777" w:rsidR="00350AB5" w:rsidRDefault="003F042B" w:rsidP="00ED44E6">
      <w:pPr>
        <w:spacing w:after="0"/>
      </w:pPr>
      <w:r>
        <w:rPr>
          <w:noProof/>
          <w:lang w:eastAsia="sk-SK"/>
        </w:rPr>
        <w:drawing>
          <wp:inline distT="0" distB="0" distL="0" distR="0" wp14:anchorId="78FBE3B1" wp14:editId="725AF0B0">
            <wp:extent cx="3038475" cy="2148297"/>
            <wp:effectExtent l="0" t="0" r="0" b="4445"/>
            <wp:docPr id="2" name="Obrázok 2" descr="malageno | mmcit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lageno | mmcité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082" cy="2151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Ilustračný obrázok</w:t>
      </w:r>
    </w:p>
    <w:p w14:paraId="39AD7A7A" w14:textId="6B41FDC3" w:rsidR="003F042B" w:rsidRDefault="003F042B" w:rsidP="00ED44E6">
      <w:pPr>
        <w:spacing w:after="0"/>
      </w:pPr>
    </w:p>
    <w:p w14:paraId="5DB11E4B" w14:textId="77777777" w:rsidR="00CA1B18" w:rsidRDefault="00CA1B18" w:rsidP="00ED44E6">
      <w:pPr>
        <w:spacing w:after="0"/>
      </w:pPr>
    </w:p>
    <w:p w14:paraId="73DDDB48" w14:textId="27D681E5" w:rsidR="00350AB5" w:rsidRPr="00CA1B18" w:rsidRDefault="00350AB5" w:rsidP="00ED44E6">
      <w:pPr>
        <w:spacing w:after="0"/>
        <w:rPr>
          <w:b/>
          <w:bCs/>
          <w:u w:val="single"/>
        </w:rPr>
      </w:pPr>
      <w:r w:rsidRPr="00CA1B18">
        <w:rPr>
          <w:b/>
          <w:bCs/>
          <w:i/>
          <w:u w:val="single"/>
        </w:rPr>
        <w:t>2, Návrh parkových lavičiek:</w:t>
      </w:r>
    </w:p>
    <w:p w14:paraId="21325FBB" w14:textId="2F503F71" w:rsidR="00350AB5" w:rsidRDefault="00350AB5" w:rsidP="00CA1B18">
      <w:pPr>
        <w:spacing w:after="0"/>
        <w:jc w:val="both"/>
      </w:pPr>
      <w:r>
        <w:t>Parková lavička</w:t>
      </w:r>
      <w:r w:rsidR="005F547D">
        <w:t xml:space="preserve"> </w:t>
      </w:r>
      <w:r w:rsidR="00DE1137">
        <w:t>– konštrukcia z oceľového zinkovaného plechu povrchovo upravená práškovým vypaľovaným lakom</w:t>
      </w:r>
      <w:r w:rsidR="00125579">
        <w:t xml:space="preserve"> (</w:t>
      </w:r>
      <w:r w:rsidR="00A068FB">
        <w:t>stredne</w:t>
      </w:r>
      <w:r w:rsidR="00125579">
        <w:t xml:space="preserve"> šedá)</w:t>
      </w:r>
      <w:r w:rsidR="00DE1137">
        <w:t>. Sedadlo a operadlo z masívneho dreva.</w:t>
      </w:r>
    </w:p>
    <w:p w14:paraId="349E97F6" w14:textId="77777777" w:rsidR="00CA1B18" w:rsidRDefault="00CA1B18" w:rsidP="00CA1B18">
      <w:pPr>
        <w:spacing w:after="0"/>
        <w:jc w:val="both"/>
      </w:pPr>
    </w:p>
    <w:p w14:paraId="248F451A" w14:textId="77777777" w:rsidR="00125579" w:rsidRPr="00F05EF6" w:rsidRDefault="00125579" w:rsidP="00ED44E6">
      <w:pPr>
        <w:spacing w:after="0"/>
        <w:rPr>
          <w:u w:val="single"/>
        </w:rPr>
      </w:pPr>
      <w:r w:rsidRPr="00F05EF6">
        <w:rPr>
          <w:u w:val="single"/>
        </w:rPr>
        <w:t>Rozmery:</w:t>
      </w:r>
    </w:p>
    <w:p w14:paraId="275ACAD1" w14:textId="77777777" w:rsidR="00932A2C" w:rsidRPr="00F50A70" w:rsidRDefault="00B15423" w:rsidP="00ED44E6">
      <w:pPr>
        <w:spacing w:after="0"/>
        <w:rPr>
          <w:b/>
        </w:rPr>
      </w:pPr>
      <w:r w:rsidRPr="00F50A70">
        <w:rPr>
          <w:b/>
        </w:rPr>
        <w:t>2000x420x445 mm</w:t>
      </w:r>
      <w:r w:rsidR="00F05EF6" w:rsidRPr="00F50A70">
        <w:rPr>
          <w:b/>
        </w:rPr>
        <w:t xml:space="preserve"> – 2 ks, </w:t>
      </w:r>
      <w:r w:rsidR="00E50826" w:rsidRPr="00F50A70">
        <w:rPr>
          <w:b/>
        </w:rPr>
        <w:t>parko</w:t>
      </w:r>
      <w:r w:rsidR="00F05EF6" w:rsidRPr="00F50A70">
        <w:rPr>
          <w:b/>
        </w:rPr>
        <w:t xml:space="preserve">vá lavička bez operadla </w:t>
      </w:r>
    </w:p>
    <w:p w14:paraId="61237BA1" w14:textId="77777777" w:rsidR="00125579" w:rsidRDefault="00932A2C" w:rsidP="00CA1B18">
      <w:pPr>
        <w:pStyle w:val="Odsekzoznamu"/>
        <w:numPr>
          <w:ilvl w:val="0"/>
          <w:numId w:val="4"/>
        </w:numPr>
        <w:spacing w:after="0"/>
        <w:ind w:left="142" w:hanging="142"/>
      </w:pPr>
      <w:r>
        <w:t xml:space="preserve">Charakter konštrukcie: jednoduchá oceľová konštrukcia z ohýbaného plechu spojená s drevenými hranolmi pomocou </w:t>
      </w:r>
      <w:r w:rsidR="00BF4735">
        <w:t>skrutkových spojov z </w:t>
      </w:r>
      <w:proofErr w:type="spellStart"/>
      <w:r w:rsidR="00BF4735">
        <w:t>nerezu</w:t>
      </w:r>
      <w:proofErr w:type="spellEnd"/>
      <w:r w:rsidR="00BF4735">
        <w:t>.</w:t>
      </w:r>
    </w:p>
    <w:p w14:paraId="294AC92C" w14:textId="77777777" w:rsidR="00BF4735" w:rsidRDefault="00BF4735" w:rsidP="00CA1B18">
      <w:pPr>
        <w:pStyle w:val="Odsekzoznamu"/>
        <w:numPr>
          <w:ilvl w:val="0"/>
          <w:numId w:val="4"/>
        </w:numPr>
        <w:spacing w:after="0"/>
        <w:ind w:left="142" w:hanging="142"/>
      </w:pPr>
      <w:r>
        <w:t xml:space="preserve">Povrchová úprava: oceľová konštrukcia opatrená vrstvou zinku o min. hrúbke </w:t>
      </w:r>
      <w:r w:rsidR="00B22422">
        <w:t xml:space="preserve">50 </w:t>
      </w:r>
      <w:r w:rsidR="00B22422" w:rsidRPr="00394F5A">
        <w:rPr>
          <w:rFonts w:cstheme="minorHAnsi"/>
        </w:rPr>
        <w:t>µ</w:t>
      </w:r>
      <w:r w:rsidR="00B22422">
        <w:t>m a práškovým vypaľova</w:t>
      </w:r>
      <w:r w:rsidR="0078171C">
        <w:t>ným</w:t>
      </w:r>
      <w:r w:rsidR="00B22422">
        <w:t xml:space="preserve"> lakom o min. hrúbke 70 </w:t>
      </w:r>
      <w:r w:rsidR="00B22422" w:rsidRPr="00394F5A">
        <w:rPr>
          <w:rFonts w:cstheme="minorHAnsi"/>
        </w:rPr>
        <w:t>µ</w:t>
      </w:r>
      <w:r w:rsidR="00B22422">
        <w:t>m.</w:t>
      </w:r>
    </w:p>
    <w:p w14:paraId="3514763A" w14:textId="77777777" w:rsidR="00B22422" w:rsidRDefault="00B22422" w:rsidP="00CA1B18">
      <w:pPr>
        <w:pStyle w:val="Odsekzoznamu"/>
        <w:numPr>
          <w:ilvl w:val="0"/>
          <w:numId w:val="4"/>
        </w:numPr>
        <w:spacing w:after="0"/>
        <w:ind w:left="142" w:hanging="142"/>
      </w:pPr>
      <w:r>
        <w:t xml:space="preserve">Nosná kostra: ohýbaný oceľový plech hrúbky 5 mm s privarenými pätkami </w:t>
      </w:r>
      <w:r w:rsidR="00193784">
        <w:t>s možnosťou kotvenia.</w:t>
      </w:r>
    </w:p>
    <w:p w14:paraId="6D084F5B" w14:textId="77777777" w:rsidR="00193784" w:rsidRDefault="00193784" w:rsidP="00CA1B18">
      <w:pPr>
        <w:pStyle w:val="Odsekzoznamu"/>
        <w:numPr>
          <w:ilvl w:val="0"/>
          <w:numId w:val="4"/>
        </w:numPr>
        <w:spacing w:after="0"/>
        <w:ind w:left="142" w:hanging="142"/>
      </w:pPr>
      <w:proofErr w:type="spellStart"/>
      <w:r>
        <w:t>Sedák</w:t>
      </w:r>
      <w:proofErr w:type="spellEnd"/>
      <w:r>
        <w:t>: 2 hranoly z masívneho dreva</w:t>
      </w:r>
      <w:r w:rsidR="005058EC">
        <w:t xml:space="preserve"> (tropické drevo bez povrchovej úpravy) prierezu 48x60 mm a 6 hranolov prierezu 30x48 mm, o dĺžke 1760 mm</w:t>
      </w:r>
      <w:r w:rsidR="00052C5E">
        <w:t xml:space="preserve">. </w:t>
      </w:r>
      <w:r w:rsidR="00394F5A">
        <w:t>Hustota dreva min. 890 kg/m</w:t>
      </w:r>
      <w:r w:rsidR="00394F5A" w:rsidRPr="00394F5A">
        <w:rPr>
          <w:vertAlign w:val="superscript"/>
        </w:rPr>
        <w:t>3</w:t>
      </w:r>
      <w:r w:rsidR="00394F5A">
        <w:t>.</w:t>
      </w:r>
    </w:p>
    <w:p w14:paraId="72D9506A" w14:textId="77777777" w:rsidR="00394F5A" w:rsidRDefault="00394F5A" w:rsidP="00CA1B18">
      <w:pPr>
        <w:pStyle w:val="Odsekzoznamu"/>
        <w:numPr>
          <w:ilvl w:val="0"/>
          <w:numId w:val="4"/>
        </w:numPr>
        <w:spacing w:after="0"/>
        <w:ind w:left="142" w:hanging="142"/>
      </w:pPr>
      <w:r>
        <w:t>Farebnosť: polyesterový práškový lak v jemnej štruktúre mat</w:t>
      </w:r>
      <w:r w:rsidR="009B0B21">
        <w:t>, stredne šedá</w:t>
      </w:r>
    </w:p>
    <w:p w14:paraId="15EEE42D" w14:textId="77777777" w:rsidR="00676A6F" w:rsidRDefault="00676A6F" w:rsidP="00CA1B18">
      <w:pPr>
        <w:pStyle w:val="Odsekzoznamu"/>
        <w:numPr>
          <w:ilvl w:val="0"/>
          <w:numId w:val="4"/>
        </w:numPr>
        <w:spacing w:after="0"/>
        <w:ind w:left="142" w:hanging="142"/>
      </w:pPr>
      <w:r>
        <w:t xml:space="preserve">Kotvenie: </w:t>
      </w:r>
      <w:r w:rsidR="00DB6D52">
        <w:t>voľne položené na dlažbu alebo kotvenie pod dlažbu do betónového základu pomocou závitových tyčí M8.</w:t>
      </w:r>
    </w:p>
    <w:p w14:paraId="08B45AF5" w14:textId="77777777" w:rsidR="00DB6D52" w:rsidRDefault="00DB6D52" w:rsidP="00CA1B18">
      <w:pPr>
        <w:pStyle w:val="Odsekzoznamu"/>
        <w:numPr>
          <w:ilvl w:val="0"/>
          <w:numId w:val="4"/>
        </w:numPr>
        <w:spacing w:after="0"/>
        <w:ind w:left="142" w:hanging="142"/>
      </w:pPr>
      <w:r>
        <w:t>Hmotnosť: min. 74 kg</w:t>
      </w:r>
    </w:p>
    <w:p w14:paraId="0A121CDC" w14:textId="77777777" w:rsidR="00DB6D52" w:rsidRDefault="00DB6D52" w:rsidP="00DB6D52">
      <w:pPr>
        <w:pStyle w:val="Odsekzoznamu"/>
        <w:spacing w:after="0"/>
      </w:pPr>
    </w:p>
    <w:p w14:paraId="73E9CBB5" w14:textId="77777777" w:rsidR="00F05EF6" w:rsidRPr="008F41C2" w:rsidRDefault="004C20EC" w:rsidP="00ED44E6">
      <w:pPr>
        <w:spacing w:after="0"/>
        <w:rPr>
          <w:b/>
        </w:rPr>
      </w:pPr>
      <w:r w:rsidRPr="008F41C2">
        <w:rPr>
          <w:b/>
        </w:rPr>
        <w:t>2000x610x785 mm – 3 ks, p</w:t>
      </w:r>
      <w:r w:rsidR="00F05EF6" w:rsidRPr="008F41C2">
        <w:rPr>
          <w:b/>
        </w:rPr>
        <w:t>arková</w:t>
      </w:r>
      <w:r w:rsidRPr="008F41C2">
        <w:rPr>
          <w:b/>
        </w:rPr>
        <w:t xml:space="preserve"> lavička s operadlom </w:t>
      </w:r>
    </w:p>
    <w:p w14:paraId="6B38C9E6" w14:textId="77777777" w:rsidR="008F41C2" w:rsidRDefault="008F41C2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>Charakter konštrukcie: jednoduchá oceľová konštrukcia z ohýbaného plechu spojená s drevenými hranolmi pomocou skrutkových spojov z </w:t>
      </w:r>
      <w:proofErr w:type="spellStart"/>
      <w:r>
        <w:t>nerezu</w:t>
      </w:r>
      <w:proofErr w:type="spellEnd"/>
      <w:r>
        <w:t>.</w:t>
      </w:r>
    </w:p>
    <w:p w14:paraId="7CA6732A" w14:textId="77777777" w:rsidR="008F41C2" w:rsidRDefault="008F41C2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 xml:space="preserve">Povrchová úprava: oceľová konštrukcia opatrená vrstvou zinku o min. hrúbke 50 </w:t>
      </w:r>
      <w:r w:rsidRPr="00394F5A">
        <w:rPr>
          <w:rFonts w:cstheme="minorHAnsi"/>
        </w:rPr>
        <w:t>µ</w:t>
      </w:r>
      <w:r>
        <w:t xml:space="preserve">m a práškovým vypaľovaným lakom o min. hrúbke 70 </w:t>
      </w:r>
      <w:r w:rsidRPr="00394F5A">
        <w:rPr>
          <w:rFonts w:cstheme="minorHAnsi"/>
        </w:rPr>
        <w:t>µ</w:t>
      </w:r>
      <w:r>
        <w:t>m.</w:t>
      </w:r>
    </w:p>
    <w:p w14:paraId="189D00C8" w14:textId="77777777" w:rsidR="008F41C2" w:rsidRDefault="008F41C2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>Nosná kostra: ohýbaný oceľový plech hrúbky 5 mm s privarenými pätkami s možnosťou kotvenia.</w:t>
      </w:r>
    </w:p>
    <w:p w14:paraId="5A33A922" w14:textId="77777777" w:rsidR="008F41C2" w:rsidRDefault="008F41C2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proofErr w:type="spellStart"/>
      <w:r>
        <w:t>Sedák</w:t>
      </w:r>
      <w:proofErr w:type="spellEnd"/>
      <w:r>
        <w:t>: 2 hranoly z masívneho dreva (tropické drevo bez povrchovej úpravy) prierezu 48x60 mm a 6 hranolov prierezu 30x48 mm, o dĺžke 1760 mm. Hustota dreva min. 890 kg/m</w:t>
      </w:r>
      <w:r w:rsidRPr="00394F5A">
        <w:rPr>
          <w:vertAlign w:val="superscript"/>
        </w:rPr>
        <w:t>3</w:t>
      </w:r>
      <w:r>
        <w:t>.</w:t>
      </w:r>
    </w:p>
    <w:p w14:paraId="0AEC6B33" w14:textId="77777777" w:rsidR="00335FFD" w:rsidRDefault="00335FFD" w:rsidP="00CA1B18">
      <w:pPr>
        <w:pStyle w:val="Odsekzoznamu"/>
        <w:numPr>
          <w:ilvl w:val="0"/>
          <w:numId w:val="4"/>
        </w:numPr>
        <w:spacing w:after="0"/>
        <w:ind w:left="142" w:hanging="142"/>
      </w:pPr>
      <w:r>
        <w:lastRenderedPageBreak/>
        <w:t>Operadlo: 6 hranolov prierezu 30x48 mm, o dĺžke 1760 mm. Hustota dreva min. 890 kg/m</w:t>
      </w:r>
      <w:r w:rsidRPr="00394F5A">
        <w:rPr>
          <w:vertAlign w:val="superscript"/>
        </w:rPr>
        <w:t>3</w:t>
      </w:r>
      <w:r>
        <w:t>.</w:t>
      </w:r>
    </w:p>
    <w:p w14:paraId="2AD941F2" w14:textId="77777777" w:rsidR="008F41C2" w:rsidRDefault="008F41C2" w:rsidP="00CA1B18">
      <w:pPr>
        <w:pStyle w:val="Odsekzoznamu"/>
        <w:numPr>
          <w:ilvl w:val="0"/>
          <w:numId w:val="4"/>
        </w:numPr>
        <w:spacing w:after="0"/>
        <w:ind w:left="284" w:hanging="142"/>
        <w:jc w:val="both"/>
      </w:pPr>
      <w:r>
        <w:t>Farebnosť: polyesterový práškový lak v jemnej štruktúre mat</w:t>
      </w:r>
      <w:r w:rsidR="00D76D2A">
        <w:t>, stredne šedá</w:t>
      </w:r>
    </w:p>
    <w:p w14:paraId="6BC3A027" w14:textId="77777777" w:rsidR="008F41C2" w:rsidRDefault="008F41C2" w:rsidP="00CA1B18">
      <w:pPr>
        <w:pStyle w:val="Odsekzoznamu"/>
        <w:numPr>
          <w:ilvl w:val="0"/>
          <w:numId w:val="4"/>
        </w:numPr>
        <w:spacing w:after="0"/>
        <w:ind w:left="284" w:hanging="142"/>
        <w:jc w:val="both"/>
      </w:pPr>
      <w:r>
        <w:t>Kotvenie: voľne položené na dlažbu alebo kotvenie pod dlažbu do betónového základu pomocou závitových tyčí M8.</w:t>
      </w:r>
    </w:p>
    <w:p w14:paraId="4AE3DDB2" w14:textId="77777777" w:rsidR="008F41C2" w:rsidRDefault="008F41C2" w:rsidP="00CA1B18">
      <w:pPr>
        <w:pStyle w:val="Odsekzoznamu"/>
        <w:numPr>
          <w:ilvl w:val="0"/>
          <w:numId w:val="4"/>
        </w:numPr>
        <w:spacing w:after="0"/>
        <w:ind w:left="284" w:hanging="142"/>
        <w:jc w:val="both"/>
      </w:pPr>
      <w:r>
        <w:t xml:space="preserve">Hmotnosť:   </w:t>
      </w:r>
      <w:r w:rsidR="0034258F">
        <w:t>102,2</w:t>
      </w:r>
      <w:r>
        <w:t xml:space="preserve"> kg</w:t>
      </w:r>
    </w:p>
    <w:p w14:paraId="22BCD44D" w14:textId="77777777" w:rsidR="00DB6D52" w:rsidRDefault="00DB6D52" w:rsidP="00CA1B18">
      <w:pPr>
        <w:pStyle w:val="Odsekzoznamu"/>
        <w:spacing w:after="0"/>
        <w:ind w:left="284" w:hanging="142"/>
        <w:jc w:val="both"/>
      </w:pPr>
    </w:p>
    <w:p w14:paraId="41295142" w14:textId="77777777" w:rsidR="004C20EC" w:rsidRPr="0081478F" w:rsidRDefault="004C20EC" w:rsidP="00CA1B18">
      <w:pPr>
        <w:spacing w:after="0"/>
        <w:ind w:left="284" w:hanging="142"/>
        <w:jc w:val="both"/>
        <w:rPr>
          <w:b/>
        </w:rPr>
      </w:pPr>
      <w:r w:rsidRPr="0081478F">
        <w:rPr>
          <w:b/>
        </w:rPr>
        <w:t xml:space="preserve">2000x670x7585 mm – 2 ks, parková lavička s operadlom </w:t>
      </w:r>
      <w:r w:rsidR="003973B1" w:rsidRPr="0081478F">
        <w:rPr>
          <w:b/>
        </w:rPr>
        <w:t xml:space="preserve">+ integrovaný stolček z plechu </w:t>
      </w:r>
    </w:p>
    <w:p w14:paraId="691F2F29" w14:textId="77777777" w:rsidR="0081478F" w:rsidRDefault="0081478F" w:rsidP="00CA1B18">
      <w:pPr>
        <w:pStyle w:val="Odsekzoznamu"/>
        <w:numPr>
          <w:ilvl w:val="0"/>
          <w:numId w:val="4"/>
        </w:numPr>
        <w:spacing w:after="0"/>
        <w:ind w:left="284" w:hanging="142"/>
        <w:jc w:val="both"/>
      </w:pPr>
      <w:r>
        <w:t>Charakter konštrukcie: jednoduchá oceľová konštrukcia z ohýbaného plechu spojená s drevenými hranolmi pomocou skrutkových spojov z </w:t>
      </w:r>
      <w:proofErr w:type="spellStart"/>
      <w:r>
        <w:t>nerezu</w:t>
      </w:r>
      <w:proofErr w:type="spellEnd"/>
      <w:r>
        <w:t>.</w:t>
      </w:r>
    </w:p>
    <w:p w14:paraId="6C611E18" w14:textId="77777777" w:rsidR="0081478F" w:rsidRDefault="0081478F" w:rsidP="00CA1B18">
      <w:pPr>
        <w:pStyle w:val="Odsekzoznamu"/>
        <w:numPr>
          <w:ilvl w:val="0"/>
          <w:numId w:val="4"/>
        </w:numPr>
        <w:spacing w:after="0"/>
        <w:ind w:left="284" w:hanging="142"/>
        <w:jc w:val="both"/>
      </w:pPr>
      <w:r>
        <w:t xml:space="preserve">Povrchová úprava: oceľová konštrukcia opatrená vrstvou zinku o min. hrúbke 50 </w:t>
      </w:r>
      <w:r w:rsidRPr="00394F5A">
        <w:rPr>
          <w:rFonts w:cstheme="minorHAnsi"/>
        </w:rPr>
        <w:t>µ</w:t>
      </w:r>
      <w:r>
        <w:t xml:space="preserve">m a práškovým vypaľovaným lakom o min. hrúbke 70 </w:t>
      </w:r>
      <w:r w:rsidRPr="00394F5A">
        <w:rPr>
          <w:rFonts w:cstheme="minorHAnsi"/>
        </w:rPr>
        <w:t>µ</w:t>
      </w:r>
      <w:r>
        <w:t>m.</w:t>
      </w:r>
    </w:p>
    <w:p w14:paraId="64CC75A1" w14:textId="77777777" w:rsidR="0081478F" w:rsidRDefault="0081478F" w:rsidP="00CA1B18">
      <w:pPr>
        <w:pStyle w:val="Odsekzoznamu"/>
        <w:numPr>
          <w:ilvl w:val="0"/>
          <w:numId w:val="4"/>
        </w:numPr>
        <w:spacing w:after="0"/>
        <w:ind w:left="284" w:hanging="142"/>
        <w:jc w:val="both"/>
      </w:pPr>
      <w:r>
        <w:t>Nosná kostra: ohýbaný oceľový plech hrúbky 5 mm s privarenými pätkami s možnosťou kotvenia.</w:t>
      </w:r>
    </w:p>
    <w:p w14:paraId="12C98585" w14:textId="77777777" w:rsidR="0081478F" w:rsidRDefault="0081478F" w:rsidP="00CA1B18">
      <w:pPr>
        <w:pStyle w:val="Odsekzoznamu"/>
        <w:numPr>
          <w:ilvl w:val="0"/>
          <w:numId w:val="4"/>
        </w:numPr>
        <w:spacing w:after="0"/>
        <w:ind w:left="284" w:hanging="142"/>
        <w:jc w:val="both"/>
      </w:pPr>
      <w:proofErr w:type="spellStart"/>
      <w:r>
        <w:t>Sedák</w:t>
      </w:r>
      <w:proofErr w:type="spellEnd"/>
      <w:r>
        <w:t>: 2 hranoly z masívneho dreva (tropické drevo bez povrchovej úpravy) prierezu 48x60 mm a 6 hranolov prierezu 30x48 mm, o dĺžke 1760 mm. Hustota dreva min. 890 kg/m</w:t>
      </w:r>
      <w:r w:rsidRPr="00394F5A">
        <w:rPr>
          <w:vertAlign w:val="superscript"/>
        </w:rPr>
        <w:t>3</w:t>
      </w:r>
      <w:r>
        <w:t>.</w:t>
      </w:r>
    </w:p>
    <w:p w14:paraId="58140599" w14:textId="77777777" w:rsidR="0081478F" w:rsidRDefault="0081478F" w:rsidP="00CA1B18">
      <w:pPr>
        <w:pStyle w:val="Odsekzoznamu"/>
        <w:numPr>
          <w:ilvl w:val="0"/>
          <w:numId w:val="4"/>
        </w:numPr>
        <w:spacing w:after="0"/>
        <w:ind w:left="284" w:hanging="142"/>
        <w:jc w:val="both"/>
      </w:pPr>
      <w:r>
        <w:t>Operadlo: 6 hranolov prierezu 30x48 mm, o dĺžke 1760 mm. Hustota dreva min. 890 kg/m</w:t>
      </w:r>
      <w:r w:rsidRPr="00394F5A">
        <w:rPr>
          <w:vertAlign w:val="superscript"/>
        </w:rPr>
        <w:t>3</w:t>
      </w:r>
      <w:r>
        <w:t>.</w:t>
      </w:r>
    </w:p>
    <w:p w14:paraId="1327A6F6" w14:textId="77777777" w:rsidR="0015167F" w:rsidRDefault="0015167F" w:rsidP="00CA1B18">
      <w:pPr>
        <w:pStyle w:val="Odsekzoznamu"/>
        <w:numPr>
          <w:ilvl w:val="0"/>
          <w:numId w:val="4"/>
        </w:numPr>
        <w:spacing w:after="0"/>
        <w:ind w:left="284" w:hanging="142"/>
        <w:jc w:val="both"/>
      </w:pPr>
      <w:r>
        <w:t xml:space="preserve">Integrovaný stolček: </w:t>
      </w:r>
      <w:proofErr w:type="spellStart"/>
      <w:r>
        <w:t>zvarenec</w:t>
      </w:r>
      <w:proofErr w:type="spellEnd"/>
      <w:r>
        <w:t xml:space="preserve"> oceľových plechov, oceľová konštrukcia stolčeka spojená s lavičkou </w:t>
      </w:r>
      <w:r w:rsidR="00D05B3D">
        <w:t xml:space="preserve">skrutkovými spojmi </w:t>
      </w:r>
      <w:r w:rsidR="00D05B3D" w:rsidRPr="0026599F">
        <w:t>z </w:t>
      </w:r>
      <w:proofErr w:type="spellStart"/>
      <w:r w:rsidR="00D05B3D" w:rsidRPr="0026599F">
        <w:t>nerezu</w:t>
      </w:r>
      <w:proofErr w:type="spellEnd"/>
      <w:r w:rsidR="00D05B3D">
        <w:t>. Konštrukcia je opatrená ochrannou vrstvou zinku a práškovým vypaľovaným lakom.</w:t>
      </w:r>
    </w:p>
    <w:p w14:paraId="733CDFD0" w14:textId="77777777" w:rsidR="0081478F" w:rsidRDefault="0081478F" w:rsidP="00CA1B18">
      <w:pPr>
        <w:pStyle w:val="Odsekzoznamu"/>
        <w:numPr>
          <w:ilvl w:val="0"/>
          <w:numId w:val="4"/>
        </w:numPr>
        <w:spacing w:after="0"/>
        <w:ind w:left="284" w:hanging="142"/>
        <w:jc w:val="both"/>
      </w:pPr>
      <w:r>
        <w:t>Farebnosť: polyesterový práškový lak v jemnej štruktúre mat</w:t>
      </w:r>
      <w:r w:rsidR="00D76D2A">
        <w:t>, stredne šedá</w:t>
      </w:r>
      <w:r w:rsidR="00F04993">
        <w:t>, stolček: zelená</w:t>
      </w:r>
    </w:p>
    <w:p w14:paraId="01633477" w14:textId="77777777" w:rsidR="0081478F" w:rsidRDefault="0081478F" w:rsidP="00CA1B18">
      <w:pPr>
        <w:pStyle w:val="Odsekzoznamu"/>
        <w:numPr>
          <w:ilvl w:val="0"/>
          <w:numId w:val="4"/>
        </w:numPr>
        <w:spacing w:after="0"/>
        <w:ind w:left="284" w:hanging="142"/>
        <w:jc w:val="both"/>
      </w:pPr>
      <w:r>
        <w:t>Kotvenie: voľne položené na dlažbu alebo kotvenie pod dlažbu do betónového základu pomocou závitových tyčí M8.</w:t>
      </w:r>
    </w:p>
    <w:p w14:paraId="55E05D1F" w14:textId="77777777" w:rsidR="0034258F" w:rsidRDefault="0081478F" w:rsidP="00CA1B18">
      <w:pPr>
        <w:pStyle w:val="Odsekzoznamu"/>
        <w:numPr>
          <w:ilvl w:val="0"/>
          <w:numId w:val="4"/>
        </w:numPr>
        <w:spacing w:after="0"/>
        <w:ind w:left="284" w:hanging="142"/>
        <w:jc w:val="both"/>
      </w:pPr>
      <w:r>
        <w:t xml:space="preserve">Hmotnosť:   </w:t>
      </w:r>
      <w:r w:rsidR="00157FEA">
        <w:t>111,4</w:t>
      </w:r>
      <w:r>
        <w:t xml:space="preserve"> kg</w:t>
      </w:r>
    </w:p>
    <w:p w14:paraId="1B614854" w14:textId="77777777" w:rsidR="00AC2C5F" w:rsidRDefault="00CF391F" w:rsidP="00ED44E6">
      <w:pPr>
        <w:spacing w:after="0"/>
      </w:pPr>
      <w:r>
        <w:object w:dxaOrig="4314" w:dyaOrig="4320" w14:anchorId="25D085A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9pt;height:186.6pt" o:ole="">
            <v:imagedata r:id="rId6" o:title="" croptop="7282f" cropbottom="14108f" cropleft="28756f" cropright="14712f"/>
          </v:shape>
          <o:OLEObject Type="Embed" ProgID="AutoCADLT.Drawing.23" ShapeID="_x0000_i1025" DrawAspect="Content" ObjectID="_1670053146" r:id="rId7"/>
        </w:object>
      </w:r>
      <w:r w:rsidR="00FB0601">
        <w:t>Ilustračný obrázok</w:t>
      </w:r>
    </w:p>
    <w:p w14:paraId="7E208A31" w14:textId="3CF7124D" w:rsidR="00AC2C5F" w:rsidRDefault="00AC2C5F" w:rsidP="00ED44E6">
      <w:pPr>
        <w:spacing w:after="0"/>
      </w:pPr>
    </w:p>
    <w:p w14:paraId="6D85F108" w14:textId="77777777" w:rsidR="00CA1B18" w:rsidRDefault="00CA1B18" w:rsidP="00ED44E6">
      <w:pPr>
        <w:spacing w:after="0"/>
      </w:pPr>
    </w:p>
    <w:p w14:paraId="76D02E0F" w14:textId="467CB0AC" w:rsidR="003973B1" w:rsidRPr="00CA1B18" w:rsidRDefault="003973B1" w:rsidP="00ED44E6">
      <w:pPr>
        <w:spacing w:after="0"/>
        <w:rPr>
          <w:b/>
          <w:bCs/>
          <w:u w:val="single"/>
        </w:rPr>
      </w:pPr>
      <w:r w:rsidRPr="00CA1B18">
        <w:rPr>
          <w:b/>
          <w:bCs/>
          <w:i/>
          <w:u w:val="single"/>
        </w:rPr>
        <w:t>3, Návrh odpadkových košov:</w:t>
      </w:r>
    </w:p>
    <w:p w14:paraId="2B83F6ED" w14:textId="77777777" w:rsidR="003973B1" w:rsidRDefault="00CD6756" w:rsidP="001067E2">
      <w:pPr>
        <w:spacing w:after="0"/>
        <w:jc w:val="both"/>
      </w:pPr>
      <w:r>
        <w:t>Odpadkový kôš</w:t>
      </w:r>
      <w:r w:rsidR="00134B2F">
        <w:t xml:space="preserve"> </w:t>
      </w:r>
      <w:r>
        <w:t>- oceľová kostra s opláštením z hliníkového plechu, opatrený nástrekom práškového vypaľovaného laku (</w:t>
      </w:r>
      <w:r w:rsidR="0026599F">
        <w:t xml:space="preserve"> antracitová, stredne</w:t>
      </w:r>
      <w:r>
        <w:t xml:space="preserve"> šedá)</w:t>
      </w:r>
      <w:r w:rsidR="00814E4C">
        <w:t>, dopredu výklopné uzamykateľné dvere, v strieške popolník, vložená nádoba z pozinkovaného plechu</w:t>
      </w:r>
      <w:r w:rsidR="00700DC1">
        <w:t xml:space="preserve">, ukotvenie do </w:t>
      </w:r>
      <w:proofErr w:type="spellStart"/>
      <w:r w:rsidR="00700DC1">
        <w:t>bet</w:t>
      </w:r>
      <w:proofErr w:type="spellEnd"/>
      <w:r w:rsidR="00700DC1">
        <w:t>. pätky alebo na dlažbu</w:t>
      </w:r>
    </w:p>
    <w:p w14:paraId="6BD9B940" w14:textId="77777777" w:rsidR="00CA1B18" w:rsidRDefault="00CA1B18" w:rsidP="001067E2">
      <w:pPr>
        <w:spacing w:after="0"/>
        <w:jc w:val="both"/>
        <w:rPr>
          <w:u w:val="single"/>
        </w:rPr>
      </w:pPr>
    </w:p>
    <w:p w14:paraId="00A4B725" w14:textId="38929E90" w:rsidR="00824EC2" w:rsidRPr="00353EFC" w:rsidRDefault="00824EC2" w:rsidP="00ED44E6">
      <w:pPr>
        <w:spacing w:after="0"/>
        <w:rPr>
          <w:u w:val="single"/>
        </w:rPr>
      </w:pPr>
      <w:r w:rsidRPr="00353EFC">
        <w:rPr>
          <w:u w:val="single"/>
        </w:rPr>
        <w:t>Rozmery:</w:t>
      </w:r>
    </w:p>
    <w:p w14:paraId="4A12C023" w14:textId="77777777" w:rsidR="00824EC2" w:rsidRPr="00C45187" w:rsidRDefault="00824EC2" w:rsidP="00ED44E6">
      <w:pPr>
        <w:spacing w:after="0"/>
        <w:rPr>
          <w:b/>
        </w:rPr>
      </w:pPr>
      <w:r w:rsidRPr="00C45187">
        <w:rPr>
          <w:b/>
        </w:rPr>
        <w:t xml:space="preserve">510x290x1100 mm – </w:t>
      </w:r>
      <w:r w:rsidR="00DC78DC" w:rsidRPr="00C45187">
        <w:rPr>
          <w:b/>
        </w:rPr>
        <w:t>12</w:t>
      </w:r>
      <w:r w:rsidR="00093ADE">
        <w:rPr>
          <w:b/>
        </w:rPr>
        <w:t xml:space="preserve"> ks</w:t>
      </w:r>
      <w:r w:rsidRPr="00C45187">
        <w:rPr>
          <w:b/>
        </w:rPr>
        <w:t xml:space="preserve"> </w:t>
      </w:r>
    </w:p>
    <w:p w14:paraId="4C61D34F" w14:textId="77777777" w:rsidR="00C45187" w:rsidRDefault="00C45187" w:rsidP="001067E2">
      <w:pPr>
        <w:pStyle w:val="Odsekzoznamu"/>
        <w:numPr>
          <w:ilvl w:val="0"/>
          <w:numId w:val="4"/>
        </w:numPr>
        <w:spacing w:after="0"/>
        <w:ind w:left="142" w:hanging="142"/>
      </w:pPr>
      <w:r>
        <w:t>Charakter konštrukcie: zváraná oceľová konštrukcia z ohýbaných plechov.</w:t>
      </w:r>
    </w:p>
    <w:p w14:paraId="5FF465C6" w14:textId="77777777" w:rsidR="00C45187" w:rsidRDefault="00C45187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lastRenderedPageBreak/>
        <w:t>Povrchová úprava: oceľová konštrukcia</w:t>
      </w:r>
      <w:r w:rsidR="008D1046">
        <w:t xml:space="preserve"> opatrená vrstvou zinku o min. hrúbke 50 </w:t>
      </w:r>
      <w:r w:rsidR="008D1046" w:rsidRPr="00D91EB0">
        <w:rPr>
          <w:rFonts w:cstheme="minorHAnsi"/>
        </w:rPr>
        <w:t>µ</w:t>
      </w:r>
      <w:r w:rsidR="008D1046">
        <w:t>m a práškovým vypaľova</w:t>
      </w:r>
      <w:r w:rsidR="00D7067A">
        <w:t>ný</w:t>
      </w:r>
      <w:r w:rsidR="008D1046">
        <w:t xml:space="preserve">m lakom o min. hrúbke 70 </w:t>
      </w:r>
      <w:r w:rsidR="008D1046" w:rsidRPr="00D91EB0">
        <w:rPr>
          <w:rFonts w:cstheme="minorHAnsi"/>
        </w:rPr>
        <w:t>µ</w:t>
      </w:r>
      <w:r w:rsidR="008D1046">
        <w:t>m.</w:t>
      </w:r>
    </w:p>
    <w:p w14:paraId="3DF1423C" w14:textId="77777777" w:rsidR="00C45187" w:rsidRDefault="0085163D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 xml:space="preserve">Nosná konštrukcia a opláštenie: </w:t>
      </w:r>
      <w:proofErr w:type="spellStart"/>
      <w:r>
        <w:t>zvarenec</w:t>
      </w:r>
      <w:proofErr w:type="spellEnd"/>
      <w:r>
        <w:t xml:space="preserve"> z výpalkov z oceľového plechu hrúbky 4 mm.</w:t>
      </w:r>
    </w:p>
    <w:p w14:paraId="6B86C173" w14:textId="77777777" w:rsidR="0085163D" w:rsidRDefault="0085163D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 xml:space="preserve">Dvierka: </w:t>
      </w:r>
      <w:r w:rsidR="00A359DE">
        <w:t>ohýbaný oceľový pozinkovaný plech hrúbky 3 mm</w:t>
      </w:r>
    </w:p>
    <w:p w14:paraId="2BB847D3" w14:textId="77777777" w:rsidR="00A359DE" w:rsidRDefault="00A359DE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>Vnútorná nádoba: ohýbaný pozinkovaný plech hrúbky 0,8 mm, objem 55 l</w:t>
      </w:r>
    </w:p>
    <w:p w14:paraId="57A8249F" w14:textId="77777777" w:rsidR="008B458F" w:rsidRDefault="008B458F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 xml:space="preserve">Ďalšie vybavenie: popolník s antikorovým </w:t>
      </w:r>
      <w:proofErr w:type="spellStart"/>
      <w:r>
        <w:t>zhášačom</w:t>
      </w:r>
      <w:proofErr w:type="spellEnd"/>
      <w:r>
        <w:t xml:space="preserve"> cigariet, objem 0,8 l.</w:t>
      </w:r>
    </w:p>
    <w:p w14:paraId="6891BFBA" w14:textId="77777777" w:rsidR="008B458F" w:rsidRDefault="00744138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>Farebnosť: polyesterový práškový lak v jemnej štruktúre mat</w:t>
      </w:r>
      <w:r w:rsidR="00D76D2A">
        <w:t xml:space="preserve">, </w:t>
      </w:r>
      <w:r w:rsidR="00B83149">
        <w:t xml:space="preserve">obruba: </w:t>
      </w:r>
      <w:r w:rsidR="00CB2736">
        <w:t xml:space="preserve">antracitová , </w:t>
      </w:r>
      <w:r w:rsidR="00B83149">
        <w:t>dvierka:</w:t>
      </w:r>
      <w:r w:rsidR="00CB2736">
        <w:t xml:space="preserve"> </w:t>
      </w:r>
      <w:r w:rsidR="00D76D2A">
        <w:t>stredne šedá</w:t>
      </w:r>
    </w:p>
    <w:p w14:paraId="3A7525DA" w14:textId="77777777" w:rsidR="00744138" w:rsidRDefault="00744138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>Kotvenie: kotvenie pod dlažbu alebo do zhutneného terénu do betónového základu pomocou závitových tyčí M10.</w:t>
      </w:r>
    </w:p>
    <w:p w14:paraId="3B39E986" w14:textId="77777777" w:rsidR="00801F34" w:rsidRDefault="00801F34" w:rsidP="00CA1B18">
      <w:pPr>
        <w:pStyle w:val="Odsekzoznamu"/>
        <w:numPr>
          <w:ilvl w:val="0"/>
          <w:numId w:val="4"/>
        </w:numPr>
        <w:spacing w:after="0"/>
        <w:ind w:left="142" w:hanging="142"/>
        <w:jc w:val="both"/>
      </w:pPr>
      <w:r>
        <w:t>Hmotnosť:   66 kg.</w:t>
      </w:r>
    </w:p>
    <w:p w14:paraId="37C07E8A" w14:textId="77777777" w:rsidR="00824EC2" w:rsidRDefault="00824EC2" w:rsidP="00ED44E6">
      <w:pPr>
        <w:spacing w:after="0"/>
      </w:pPr>
      <w:r>
        <w:rPr>
          <w:noProof/>
          <w:lang w:eastAsia="sk-SK"/>
        </w:rPr>
        <w:drawing>
          <wp:inline distT="0" distB="0" distL="0" distR="0" wp14:anchorId="4BA418EE" wp14:editId="715D4451">
            <wp:extent cx="1116076" cy="1609725"/>
            <wp:effectExtent l="0" t="0" r="8255" b="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15937" cy="16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45187">
        <w:t xml:space="preserve">  Ilustračný obrázok</w:t>
      </w:r>
    </w:p>
    <w:p w14:paraId="6EC34B32" w14:textId="4E7A3BC3" w:rsidR="00157FEA" w:rsidRDefault="00157FEA" w:rsidP="00ED44E6">
      <w:pPr>
        <w:spacing w:after="0"/>
        <w:rPr>
          <w:i/>
        </w:rPr>
      </w:pPr>
    </w:p>
    <w:p w14:paraId="425380DB" w14:textId="77777777" w:rsidR="00CA1B18" w:rsidRDefault="00CA1B18" w:rsidP="00ED44E6">
      <w:pPr>
        <w:spacing w:after="0"/>
        <w:rPr>
          <w:i/>
        </w:rPr>
      </w:pPr>
    </w:p>
    <w:p w14:paraId="17574C80" w14:textId="1883234F" w:rsidR="00001E93" w:rsidRPr="001067E2" w:rsidRDefault="00F824C6" w:rsidP="00ED44E6">
      <w:pPr>
        <w:spacing w:after="0"/>
        <w:rPr>
          <w:b/>
          <w:bCs/>
          <w:i/>
          <w:u w:val="single"/>
        </w:rPr>
      </w:pPr>
      <w:r w:rsidRPr="001067E2">
        <w:rPr>
          <w:b/>
          <w:bCs/>
          <w:i/>
          <w:u w:val="single"/>
        </w:rPr>
        <w:t xml:space="preserve">4, Návrh </w:t>
      </w:r>
      <w:r w:rsidR="00CC6FB4" w:rsidRPr="001067E2">
        <w:rPr>
          <w:b/>
          <w:bCs/>
          <w:i/>
          <w:u w:val="single"/>
        </w:rPr>
        <w:t xml:space="preserve">stojanov na bicykle </w:t>
      </w:r>
    </w:p>
    <w:p w14:paraId="0B1E91D6" w14:textId="79EE47B1" w:rsidR="00F824C6" w:rsidRDefault="00001E93" w:rsidP="00CA1B18">
      <w:pPr>
        <w:spacing w:after="0"/>
        <w:jc w:val="both"/>
      </w:pPr>
      <w:r w:rsidRPr="00001E93">
        <w:t>Stojan na b</w:t>
      </w:r>
      <w:r w:rsidR="00093ADE">
        <w:t>i</w:t>
      </w:r>
      <w:r w:rsidRPr="00001E93">
        <w:t>c</w:t>
      </w:r>
      <w:r w:rsidR="00093ADE">
        <w:t>y</w:t>
      </w:r>
      <w:r w:rsidRPr="00001E93">
        <w:t xml:space="preserve">kle </w:t>
      </w:r>
      <w:r w:rsidR="00E03556">
        <w:t>(d</w:t>
      </w:r>
      <w:r w:rsidR="00583E7C">
        <w:t xml:space="preserve">oplnenie </w:t>
      </w:r>
      <w:r w:rsidR="00353EFC">
        <w:t xml:space="preserve">už </w:t>
      </w:r>
      <w:r w:rsidR="00583E7C">
        <w:t xml:space="preserve">jestvujúcich stojanov) </w:t>
      </w:r>
      <w:r w:rsidR="00CC6FB4">
        <w:t xml:space="preserve"> – zinkovaná oceľová konštrukcia </w:t>
      </w:r>
      <w:r w:rsidR="00B51715">
        <w:t>povrchovo upravená nástrekom práškového vypaľovaného laku. V hornej časti ochranný pás z odolnej gumy (EPDM), farba detto už osadené</w:t>
      </w:r>
      <w:r w:rsidR="00583E7C">
        <w:t xml:space="preserve"> (</w:t>
      </w:r>
      <w:r w:rsidR="00CB2736">
        <w:t>antracitová</w:t>
      </w:r>
      <w:r w:rsidR="00583E7C">
        <w:t>)</w:t>
      </w:r>
      <w:r>
        <w:t>.</w:t>
      </w:r>
    </w:p>
    <w:p w14:paraId="454141C5" w14:textId="77777777" w:rsidR="00CA1B18" w:rsidRDefault="00CA1B18" w:rsidP="00ED44E6">
      <w:pPr>
        <w:spacing w:after="0"/>
      </w:pPr>
    </w:p>
    <w:p w14:paraId="2ECD6F39" w14:textId="77777777" w:rsidR="00353EFC" w:rsidRPr="00ED7D53" w:rsidRDefault="00353EFC" w:rsidP="00ED44E6">
      <w:pPr>
        <w:spacing w:after="0"/>
        <w:rPr>
          <w:u w:val="single"/>
        </w:rPr>
      </w:pPr>
      <w:r w:rsidRPr="00ED7D53">
        <w:rPr>
          <w:u w:val="single"/>
        </w:rPr>
        <w:t>Rozmery:</w:t>
      </w:r>
    </w:p>
    <w:p w14:paraId="1A30A531" w14:textId="77777777" w:rsidR="00353EFC" w:rsidRPr="00B41014" w:rsidRDefault="00353EFC" w:rsidP="00ED44E6">
      <w:pPr>
        <w:spacing w:after="0"/>
        <w:rPr>
          <w:b/>
        </w:rPr>
      </w:pPr>
      <w:r w:rsidRPr="00B41014">
        <w:rPr>
          <w:b/>
        </w:rPr>
        <w:t xml:space="preserve">1005x650 mm </w:t>
      </w:r>
      <w:r w:rsidR="00ED7D53" w:rsidRPr="00B41014">
        <w:rPr>
          <w:b/>
        </w:rPr>
        <w:t>–</w:t>
      </w:r>
      <w:r w:rsidRPr="00B41014">
        <w:rPr>
          <w:b/>
        </w:rPr>
        <w:t xml:space="preserve"> </w:t>
      </w:r>
      <w:r w:rsidR="00DC78DC" w:rsidRPr="00B41014">
        <w:rPr>
          <w:b/>
        </w:rPr>
        <w:t>6</w:t>
      </w:r>
      <w:r w:rsidR="00ED7D53" w:rsidRPr="00B41014">
        <w:rPr>
          <w:b/>
        </w:rPr>
        <w:t xml:space="preserve"> ks </w:t>
      </w:r>
    </w:p>
    <w:p w14:paraId="573E0737" w14:textId="77777777" w:rsidR="007742A7" w:rsidRDefault="00290D96" w:rsidP="00CA1B18">
      <w:pPr>
        <w:pStyle w:val="Odsekzoznamu"/>
        <w:numPr>
          <w:ilvl w:val="0"/>
          <w:numId w:val="4"/>
        </w:numPr>
        <w:spacing w:after="0"/>
        <w:ind w:left="142" w:hanging="142"/>
      </w:pPr>
      <w:r>
        <w:t>Charakter konštrukcie: pravouhl</w:t>
      </w:r>
      <w:r w:rsidR="00882F0C">
        <w:t>á</w:t>
      </w:r>
      <w:r>
        <w:t xml:space="preserve"> oceľová konštrukcia z trubiek obdĺžnikového </w:t>
      </w:r>
      <w:r w:rsidR="00890507">
        <w:t>profilu v hornej časti opatrená ochranným pásom z odolnej gumy (EPDM)</w:t>
      </w:r>
      <w:r w:rsidR="00001E93">
        <w:t>.</w:t>
      </w:r>
    </w:p>
    <w:p w14:paraId="01A7AE96" w14:textId="77777777" w:rsidR="0008212E" w:rsidRDefault="0008212E" w:rsidP="00CA1B18">
      <w:pPr>
        <w:pStyle w:val="Odsekzoznamu"/>
        <w:numPr>
          <w:ilvl w:val="0"/>
          <w:numId w:val="4"/>
        </w:numPr>
        <w:spacing w:after="0"/>
        <w:ind w:left="142" w:hanging="142"/>
      </w:pPr>
      <w:r>
        <w:t xml:space="preserve">Povrchová úprava: oceľová konštrukcia opatrená vrstvou zinku o min. hrúbke 50 </w:t>
      </w:r>
      <w:r w:rsidRPr="00D91EB0">
        <w:rPr>
          <w:rFonts w:cstheme="minorHAnsi"/>
        </w:rPr>
        <w:t>µ</w:t>
      </w:r>
      <w:r w:rsidR="00560E31">
        <w:t>m a práškovým vypaľova</w:t>
      </w:r>
      <w:r w:rsidR="00D7067A">
        <w:t>ný</w:t>
      </w:r>
      <w:r w:rsidR="00560E31">
        <w:t xml:space="preserve">m lakom o min. hrúbke 70 </w:t>
      </w:r>
      <w:r w:rsidR="00560E31" w:rsidRPr="00D91EB0">
        <w:rPr>
          <w:rFonts w:cstheme="minorHAnsi"/>
        </w:rPr>
        <w:t>µ</w:t>
      </w:r>
      <w:r w:rsidR="00560E31">
        <w:t>m</w:t>
      </w:r>
      <w:r w:rsidR="00001E93">
        <w:t>.</w:t>
      </w:r>
    </w:p>
    <w:p w14:paraId="18E16FA9" w14:textId="77777777" w:rsidR="00560E31" w:rsidRDefault="00560E31" w:rsidP="00CA1B18">
      <w:pPr>
        <w:pStyle w:val="Odsekzoznamu"/>
        <w:numPr>
          <w:ilvl w:val="0"/>
          <w:numId w:val="4"/>
        </w:numPr>
        <w:spacing w:after="0"/>
        <w:ind w:left="142" w:hanging="142"/>
      </w:pPr>
      <w:r>
        <w:t xml:space="preserve">Telo: </w:t>
      </w:r>
      <w:proofErr w:type="spellStart"/>
      <w:r w:rsidR="004E2312">
        <w:t>zvarenec</w:t>
      </w:r>
      <w:proofErr w:type="spellEnd"/>
      <w:r w:rsidR="004E2312">
        <w:t xml:space="preserve"> z oceľových t</w:t>
      </w:r>
      <w:r w:rsidR="001B2D78">
        <w:t>r</w:t>
      </w:r>
      <w:r w:rsidR="004E2312">
        <w:t>ubiek</w:t>
      </w:r>
      <w:r w:rsidR="00C35FA7">
        <w:t xml:space="preserve"> </w:t>
      </w:r>
      <w:r w:rsidR="004E2312">
        <w:t xml:space="preserve">obdĺžnikového </w:t>
      </w:r>
      <w:r w:rsidR="001B2D78">
        <w:t xml:space="preserve">prierezu 40x20x2 mm a plechových výpalkov hrúbky 10 mm. Doplnený pozdĺžnym </w:t>
      </w:r>
      <w:r w:rsidR="00FF3470">
        <w:t>ochranným pásom z odolnej gumy (EPDM), ktorý bráni poškodeniu rámu bicykla. Celková výška 800 mm, šírka 50 mm.</w:t>
      </w:r>
    </w:p>
    <w:p w14:paraId="1B855E98" w14:textId="77777777" w:rsidR="00FF3470" w:rsidRDefault="005C3242" w:rsidP="00CA1B18">
      <w:pPr>
        <w:pStyle w:val="Odsekzoznamu"/>
        <w:numPr>
          <w:ilvl w:val="0"/>
          <w:numId w:val="4"/>
        </w:numPr>
        <w:spacing w:after="0"/>
        <w:ind w:left="142" w:hanging="142"/>
      </w:pPr>
      <w:r>
        <w:t>Farebnosť: polyesterový práškový lak v jemnej štruktúre mat</w:t>
      </w:r>
      <w:r w:rsidR="00810B5F">
        <w:t>,</w:t>
      </w:r>
      <w:r>
        <w:t xml:space="preserve"> (</w:t>
      </w:r>
      <w:r w:rsidR="00CB2736">
        <w:t>antracitová</w:t>
      </w:r>
      <w:r>
        <w:t>)</w:t>
      </w:r>
      <w:r w:rsidR="00001E93">
        <w:t>.</w:t>
      </w:r>
    </w:p>
    <w:p w14:paraId="668AB509" w14:textId="77777777" w:rsidR="005C3242" w:rsidRDefault="005C3242" w:rsidP="00CA1B18">
      <w:pPr>
        <w:pStyle w:val="Odsekzoznamu"/>
        <w:numPr>
          <w:ilvl w:val="0"/>
          <w:numId w:val="4"/>
        </w:numPr>
        <w:spacing w:after="0"/>
        <w:ind w:left="142" w:hanging="142"/>
      </w:pPr>
      <w:r>
        <w:t>Kotvenie: kotvenie pod dlažbu alebo do zhutneného terénu do betónového základu</w:t>
      </w:r>
      <w:r w:rsidR="00001E93">
        <w:t xml:space="preserve"> </w:t>
      </w:r>
      <w:r>
        <w:t>pomocou závitových tyčí M12.</w:t>
      </w:r>
    </w:p>
    <w:p w14:paraId="72500B39" w14:textId="77777777" w:rsidR="00B41014" w:rsidRDefault="00B41014" w:rsidP="00CA1B18">
      <w:pPr>
        <w:pStyle w:val="Odsekzoznamu"/>
        <w:numPr>
          <w:ilvl w:val="0"/>
          <w:numId w:val="4"/>
        </w:numPr>
        <w:spacing w:after="0"/>
        <w:ind w:left="142" w:hanging="142"/>
      </w:pPr>
      <w:r>
        <w:t>Hmotnosť:   8 kg</w:t>
      </w:r>
      <w:r w:rsidR="00001E93">
        <w:t>.</w:t>
      </w:r>
    </w:p>
    <w:p w14:paraId="03CB6FEA" w14:textId="77777777" w:rsidR="00D23DC5" w:rsidRDefault="00D23DC5" w:rsidP="00ED44E6">
      <w:pPr>
        <w:spacing w:after="0"/>
      </w:pPr>
      <w:r>
        <w:rPr>
          <w:noProof/>
          <w:lang w:eastAsia="sk-SK"/>
        </w:rPr>
        <w:lastRenderedPageBreak/>
        <w:drawing>
          <wp:inline distT="0" distB="0" distL="0" distR="0" wp14:anchorId="2212B9CF" wp14:editId="436F00B5">
            <wp:extent cx="2105025" cy="1404319"/>
            <wp:effectExtent l="0" t="0" r="0" b="5715"/>
            <wp:docPr id="10" name="Obrázo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13294" cy="1409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1E93">
        <w:t xml:space="preserve">  Ilustračný obrázok</w:t>
      </w:r>
    </w:p>
    <w:p w14:paraId="2E910E32" w14:textId="77777777" w:rsidR="00E4596F" w:rsidRDefault="00E4596F" w:rsidP="00ED44E6">
      <w:pPr>
        <w:spacing w:after="0"/>
        <w:rPr>
          <w:i/>
        </w:rPr>
      </w:pPr>
    </w:p>
    <w:sectPr w:rsidR="00E4596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altName w:val="Palatino Linotype"/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B6001C6"/>
    <w:multiLevelType w:val="hybridMultilevel"/>
    <w:tmpl w:val="549EBA3E"/>
    <w:lvl w:ilvl="0" w:tplc="4D205150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18736D"/>
    <w:multiLevelType w:val="hybridMultilevel"/>
    <w:tmpl w:val="F676AF02"/>
    <w:lvl w:ilvl="0" w:tplc="BC4EAE02">
      <w:start w:val="700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3085BF1"/>
    <w:multiLevelType w:val="hybridMultilevel"/>
    <w:tmpl w:val="6D3C27F8"/>
    <w:lvl w:ilvl="0" w:tplc="A18CFDB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182B7A"/>
    <w:multiLevelType w:val="hybridMultilevel"/>
    <w:tmpl w:val="06042CB4"/>
    <w:lvl w:ilvl="0" w:tplc="01FEAAD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31835FF"/>
    <w:multiLevelType w:val="hybridMultilevel"/>
    <w:tmpl w:val="ACE2C442"/>
    <w:lvl w:ilvl="0" w:tplc="D1A8BFC6">
      <w:numFmt w:val="bullet"/>
      <w:lvlText w:val="-"/>
      <w:lvlJc w:val="left"/>
      <w:pPr>
        <w:ind w:left="502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76F3E17"/>
    <w:multiLevelType w:val="hybridMultilevel"/>
    <w:tmpl w:val="E32220D6"/>
    <w:lvl w:ilvl="0" w:tplc="84960478">
      <w:numFmt w:val="bullet"/>
      <w:lvlText w:val="–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4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4B20"/>
    <w:rsid w:val="00001E93"/>
    <w:rsid w:val="00004325"/>
    <w:rsid w:val="000177D6"/>
    <w:rsid w:val="00027D77"/>
    <w:rsid w:val="00030B00"/>
    <w:rsid w:val="00034BE9"/>
    <w:rsid w:val="0003792C"/>
    <w:rsid w:val="00052C5E"/>
    <w:rsid w:val="0008212E"/>
    <w:rsid w:val="0008353B"/>
    <w:rsid w:val="00093ADE"/>
    <w:rsid w:val="000D2BDC"/>
    <w:rsid w:val="000E5606"/>
    <w:rsid w:val="000E5ED3"/>
    <w:rsid w:val="001067E2"/>
    <w:rsid w:val="0011540E"/>
    <w:rsid w:val="00125579"/>
    <w:rsid w:val="001270FF"/>
    <w:rsid w:val="0013405A"/>
    <w:rsid w:val="00134B2F"/>
    <w:rsid w:val="0015167F"/>
    <w:rsid w:val="00156708"/>
    <w:rsid w:val="00157FEA"/>
    <w:rsid w:val="00180EA0"/>
    <w:rsid w:val="00193784"/>
    <w:rsid w:val="001A7415"/>
    <w:rsid w:val="001B2D78"/>
    <w:rsid w:val="001D3E76"/>
    <w:rsid w:val="001E6DD1"/>
    <w:rsid w:val="002421E9"/>
    <w:rsid w:val="0026599F"/>
    <w:rsid w:val="00267305"/>
    <w:rsid w:val="00290D96"/>
    <w:rsid w:val="002B015D"/>
    <w:rsid w:val="002B2446"/>
    <w:rsid w:val="00304339"/>
    <w:rsid w:val="00326DD6"/>
    <w:rsid w:val="00335FFD"/>
    <w:rsid w:val="00340F0B"/>
    <w:rsid w:val="0034258F"/>
    <w:rsid w:val="00350AB5"/>
    <w:rsid w:val="003528BF"/>
    <w:rsid w:val="00353EFC"/>
    <w:rsid w:val="00356285"/>
    <w:rsid w:val="00394026"/>
    <w:rsid w:val="00394F5A"/>
    <w:rsid w:val="00395ACB"/>
    <w:rsid w:val="003973B1"/>
    <w:rsid w:val="003F042B"/>
    <w:rsid w:val="003F2117"/>
    <w:rsid w:val="003F6EB6"/>
    <w:rsid w:val="004203E9"/>
    <w:rsid w:val="00422346"/>
    <w:rsid w:val="00434972"/>
    <w:rsid w:val="0047308B"/>
    <w:rsid w:val="00487FC1"/>
    <w:rsid w:val="004C20EC"/>
    <w:rsid w:val="004D29EB"/>
    <w:rsid w:val="004E2312"/>
    <w:rsid w:val="00500123"/>
    <w:rsid w:val="005042CE"/>
    <w:rsid w:val="005058EC"/>
    <w:rsid w:val="00514B12"/>
    <w:rsid w:val="0051592D"/>
    <w:rsid w:val="00522281"/>
    <w:rsid w:val="00532F90"/>
    <w:rsid w:val="00556151"/>
    <w:rsid w:val="00560E31"/>
    <w:rsid w:val="0057202C"/>
    <w:rsid w:val="00572915"/>
    <w:rsid w:val="00583E7C"/>
    <w:rsid w:val="00594B20"/>
    <w:rsid w:val="005B650C"/>
    <w:rsid w:val="005C3242"/>
    <w:rsid w:val="005F547D"/>
    <w:rsid w:val="00600B91"/>
    <w:rsid w:val="00602861"/>
    <w:rsid w:val="00640D68"/>
    <w:rsid w:val="00642EB7"/>
    <w:rsid w:val="00656E66"/>
    <w:rsid w:val="00676A6F"/>
    <w:rsid w:val="00692BE8"/>
    <w:rsid w:val="00695311"/>
    <w:rsid w:val="006B58C8"/>
    <w:rsid w:val="006C6C69"/>
    <w:rsid w:val="00700DC1"/>
    <w:rsid w:val="007059EF"/>
    <w:rsid w:val="00716473"/>
    <w:rsid w:val="0072663B"/>
    <w:rsid w:val="00744138"/>
    <w:rsid w:val="00764C3B"/>
    <w:rsid w:val="00766DC6"/>
    <w:rsid w:val="007742A7"/>
    <w:rsid w:val="0078171C"/>
    <w:rsid w:val="007932EE"/>
    <w:rsid w:val="007F3969"/>
    <w:rsid w:val="00801F34"/>
    <w:rsid w:val="00810B5F"/>
    <w:rsid w:val="0081478F"/>
    <w:rsid w:val="00814E4C"/>
    <w:rsid w:val="00824EC2"/>
    <w:rsid w:val="0083085D"/>
    <w:rsid w:val="00833144"/>
    <w:rsid w:val="00837276"/>
    <w:rsid w:val="0085163D"/>
    <w:rsid w:val="00882F0C"/>
    <w:rsid w:val="00890507"/>
    <w:rsid w:val="008B458F"/>
    <w:rsid w:val="008B6219"/>
    <w:rsid w:val="008D1046"/>
    <w:rsid w:val="008F41C2"/>
    <w:rsid w:val="00907346"/>
    <w:rsid w:val="00932A2C"/>
    <w:rsid w:val="00945041"/>
    <w:rsid w:val="00950F46"/>
    <w:rsid w:val="009557EE"/>
    <w:rsid w:val="00960568"/>
    <w:rsid w:val="009644A8"/>
    <w:rsid w:val="00977ABB"/>
    <w:rsid w:val="00986BAC"/>
    <w:rsid w:val="009A6587"/>
    <w:rsid w:val="009B0B21"/>
    <w:rsid w:val="00A01905"/>
    <w:rsid w:val="00A03D6D"/>
    <w:rsid w:val="00A068FB"/>
    <w:rsid w:val="00A25785"/>
    <w:rsid w:val="00A343DB"/>
    <w:rsid w:val="00A359DE"/>
    <w:rsid w:val="00A36732"/>
    <w:rsid w:val="00A5579E"/>
    <w:rsid w:val="00A8522B"/>
    <w:rsid w:val="00A94F44"/>
    <w:rsid w:val="00AC2C5F"/>
    <w:rsid w:val="00AC6CE8"/>
    <w:rsid w:val="00AE2BB5"/>
    <w:rsid w:val="00AE67C6"/>
    <w:rsid w:val="00AF364C"/>
    <w:rsid w:val="00AF41C4"/>
    <w:rsid w:val="00B07EB2"/>
    <w:rsid w:val="00B15423"/>
    <w:rsid w:val="00B22422"/>
    <w:rsid w:val="00B41014"/>
    <w:rsid w:val="00B51715"/>
    <w:rsid w:val="00B74FF5"/>
    <w:rsid w:val="00B83149"/>
    <w:rsid w:val="00B96F3C"/>
    <w:rsid w:val="00BB4061"/>
    <w:rsid w:val="00BB7C56"/>
    <w:rsid w:val="00BF192C"/>
    <w:rsid w:val="00BF4735"/>
    <w:rsid w:val="00C26F5F"/>
    <w:rsid w:val="00C33376"/>
    <w:rsid w:val="00C33506"/>
    <w:rsid w:val="00C35FA7"/>
    <w:rsid w:val="00C406B0"/>
    <w:rsid w:val="00C45187"/>
    <w:rsid w:val="00C45F2F"/>
    <w:rsid w:val="00C47373"/>
    <w:rsid w:val="00C7108B"/>
    <w:rsid w:val="00C80C85"/>
    <w:rsid w:val="00C841AE"/>
    <w:rsid w:val="00C85487"/>
    <w:rsid w:val="00C91CDD"/>
    <w:rsid w:val="00CA1B18"/>
    <w:rsid w:val="00CA2063"/>
    <w:rsid w:val="00CB1907"/>
    <w:rsid w:val="00CB2736"/>
    <w:rsid w:val="00CB2A7B"/>
    <w:rsid w:val="00CC6FB4"/>
    <w:rsid w:val="00CD6756"/>
    <w:rsid w:val="00CE1FE3"/>
    <w:rsid w:val="00CF391F"/>
    <w:rsid w:val="00CF6624"/>
    <w:rsid w:val="00D02DCD"/>
    <w:rsid w:val="00D05B3D"/>
    <w:rsid w:val="00D0662A"/>
    <w:rsid w:val="00D21253"/>
    <w:rsid w:val="00D23DC5"/>
    <w:rsid w:val="00D26D47"/>
    <w:rsid w:val="00D7067A"/>
    <w:rsid w:val="00D76D2A"/>
    <w:rsid w:val="00D9052D"/>
    <w:rsid w:val="00D91EB0"/>
    <w:rsid w:val="00D9369A"/>
    <w:rsid w:val="00DB6D52"/>
    <w:rsid w:val="00DC11E8"/>
    <w:rsid w:val="00DC1A43"/>
    <w:rsid w:val="00DC78DC"/>
    <w:rsid w:val="00DE1137"/>
    <w:rsid w:val="00DE3296"/>
    <w:rsid w:val="00DE5874"/>
    <w:rsid w:val="00E03556"/>
    <w:rsid w:val="00E30CCE"/>
    <w:rsid w:val="00E42262"/>
    <w:rsid w:val="00E4596F"/>
    <w:rsid w:val="00E471DE"/>
    <w:rsid w:val="00E50826"/>
    <w:rsid w:val="00E6252F"/>
    <w:rsid w:val="00E934E4"/>
    <w:rsid w:val="00ED44E6"/>
    <w:rsid w:val="00ED6DAD"/>
    <w:rsid w:val="00ED7D53"/>
    <w:rsid w:val="00EE2C4E"/>
    <w:rsid w:val="00F04993"/>
    <w:rsid w:val="00F05EF6"/>
    <w:rsid w:val="00F257E5"/>
    <w:rsid w:val="00F34286"/>
    <w:rsid w:val="00F50A70"/>
    <w:rsid w:val="00F61340"/>
    <w:rsid w:val="00F824C6"/>
    <w:rsid w:val="00F908B5"/>
    <w:rsid w:val="00FA197A"/>
    <w:rsid w:val="00FA248C"/>
    <w:rsid w:val="00FB0601"/>
    <w:rsid w:val="00FB664E"/>
    <w:rsid w:val="00FC7EA6"/>
    <w:rsid w:val="00FD0C81"/>
    <w:rsid w:val="00FD709F"/>
    <w:rsid w:val="00FF0A8B"/>
    <w:rsid w:val="00FF34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3AA3AA"/>
  <w15:docId w15:val="{EE3568B8-A9C0-4A2C-9ED0-6EB52449B8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824E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24EC2"/>
    <w:rPr>
      <w:rFonts w:ascii="Tahoma" w:hAnsi="Tahoma" w:cs="Tahoma"/>
      <w:sz w:val="16"/>
      <w:szCs w:val="16"/>
    </w:rPr>
  </w:style>
  <w:style w:type="paragraph" w:styleId="Odsekzoznamu">
    <w:name w:val="List Paragraph"/>
    <w:basedOn w:val="Normlny"/>
    <w:uiPriority w:val="34"/>
    <w:qFormat/>
    <w:rsid w:val="0072663B"/>
    <w:pPr>
      <w:ind w:left="720"/>
      <w:contextualSpacing/>
    </w:pPr>
  </w:style>
  <w:style w:type="character" w:styleId="Hypertextovprepojenie">
    <w:name w:val="Hyperlink"/>
    <w:basedOn w:val="Predvolenpsmoodseku"/>
    <w:uiPriority w:val="99"/>
    <w:semiHidden/>
    <w:unhideWhenUsed/>
    <w:rsid w:val="0013405A"/>
    <w:rPr>
      <w:color w:val="0000FF"/>
      <w:u w:val="single"/>
    </w:rPr>
  </w:style>
  <w:style w:type="character" w:styleId="Zstupntext">
    <w:name w:val="Placeholder Text"/>
    <w:basedOn w:val="Predvolenpsmoodseku"/>
    <w:uiPriority w:val="99"/>
    <w:semiHidden/>
    <w:rsid w:val="0008212E"/>
    <w:rPr>
      <w:color w:val="808080"/>
    </w:rPr>
  </w:style>
  <w:style w:type="paragraph" w:styleId="Normlnywebov">
    <w:name w:val="Normal (Web)"/>
    <w:basedOn w:val="Normlny"/>
    <w:uiPriority w:val="99"/>
    <w:semiHidden/>
    <w:unhideWhenUsed/>
    <w:rsid w:val="00CB2A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styleId="Vrazn">
    <w:name w:val="Strong"/>
    <w:basedOn w:val="Predvolenpsmoodseku"/>
    <w:uiPriority w:val="22"/>
    <w:qFormat/>
    <w:rsid w:val="00CB2A7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16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438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770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089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61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815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180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718637">
          <w:marLeft w:val="0"/>
          <w:marRight w:val="0"/>
          <w:marTop w:val="645"/>
          <w:marBottom w:val="6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801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016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27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567115">
                  <w:marLeft w:val="0"/>
                  <w:marRight w:val="0"/>
                  <w:marTop w:val="375"/>
                  <w:marBottom w:val="3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19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400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16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81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19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03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82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1714</Words>
  <Characters>9776</Characters>
  <Application>Microsoft Office Word</Application>
  <DocSecurity>0</DocSecurity>
  <Lines>81</Lines>
  <Paragraphs>22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Architekti</dc:creator>
  <cp:lastModifiedBy>Golejová Ľubica, Ing.</cp:lastModifiedBy>
  <cp:revision>2</cp:revision>
  <dcterms:created xsi:type="dcterms:W3CDTF">2020-12-21T09:53:00Z</dcterms:created>
  <dcterms:modified xsi:type="dcterms:W3CDTF">2020-12-21T09:53:00Z</dcterms:modified>
</cp:coreProperties>
</file>